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E34" w:rsidRDefault="00C53D20"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E9DF2" wp14:editId="525E0303">
                <wp:simplePos x="0" y="0"/>
                <wp:positionH relativeFrom="column">
                  <wp:posOffset>1257300</wp:posOffset>
                </wp:positionH>
                <wp:positionV relativeFrom="paragraph">
                  <wp:posOffset>3275330</wp:posOffset>
                </wp:positionV>
                <wp:extent cx="1695450" cy="260985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C7" w:rsidRPr="008D670B" w:rsidRDefault="001441C7" w:rsidP="001441C7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D670B">
                              <w:rPr>
                                <w:rFonts w:ascii="Arial CE" w:hAnsi="Arial CE" w:cs="FrutigerNextLTW1G-Light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Požadujeme:</w:t>
                            </w:r>
                          </w:p>
                          <w:p w:rsidR="001441C7" w:rsidRPr="00151E5A" w:rsidRDefault="00C53D20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Výuční list (elektro) § 50/78sb. §6</w:t>
                            </w:r>
                          </w:p>
                          <w:p w:rsidR="001441C7" w:rsidRPr="00151E5A" w:rsidRDefault="00C53D20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Schopnost diagnostikovat elektronické závady na strojích</w:t>
                            </w:r>
                          </w:p>
                          <w:p w:rsidR="001441C7" w:rsidRPr="00151E5A" w:rsidRDefault="00C53D20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Manuální zručnost</w:t>
                            </w:r>
                          </w:p>
                          <w:p w:rsidR="001441C7" w:rsidRPr="00151E5A" w:rsidRDefault="00C53D20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Samostatnost v rozhodování, komunikativnost, odpovědnost, spolehlivost, vysoké pracovní nasazení</w:t>
                            </w:r>
                            <w:r w:rsidR="00151E5A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</w:p>
                          <w:p w:rsidR="001441C7" w:rsidRPr="00151E5A" w:rsidRDefault="00C53D20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Zájem o sebevzdělání</w:t>
                            </w:r>
                          </w:p>
                          <w:p w:rsidR="001441C7" w:rsidRDefault="00C53D20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Ochotu držet pohotovost</w:t>
                            </w:r>
                          </w:p>
                          <w:p w:rsidR="008D670B" w:rsidRDefault="00C53D20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Týmovou práci</w:t>
                            </w:r>
                          </w:p>
                          <w:p w:rsidR="008D670B" w:rsidRPr="00151E5A" w:rsidRDefault="008D670B" w:rsidP="008D670B">
                            <w:pPr>
                              <w:pStyle w:val="Zhlav"/>
                              <w:suppressAutoHyphens/>
                              <w:spacing w:line="276" w:lineRule="auto"/>
                              <w:ind w:left="284"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E9DF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99pt;margin-top:257.9pt;width:133.5pt;height:20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" filled="f" stroked="f">
                <v:textbox>
                  <w:txbxContent>
                    <w:p w:rsidR="001441C7" w:rsidRPr="008D670B" w:rsidRDefault="001441C7" w:rsidP="001441C7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 w:rsidRPr="008D670B">
                        <w:rPr>
                          <w:rFonts w:ascii="Arial CE" w:hAnsi="Arial CE" w:cs="FrutigerNextLTW1G-Light"/>
                          <w:color w:val="464749"/>
                          <w:sz w:val="16"/>
                          <w:szCs w:val="16"/>
                          <w:lang w:val="cs-CZ"/>
                        </w:rPr>
                        <w:t>Požadujeme:</w:t>
                      </w:r>
                    </w:p>
                    <w:p w:rsidR="001441C7" w:rsidRPr="00151E5A" w:rsidRDefault="00C53D20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Výuční list (elektro) § 50/78sb. §6</w:t>
                      </w:r>
                    </w:p>
                    <w:p w:rsidR="001441C7" w:rsidRPr="00151E5A" w:rsidRDefault="00C53D20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Schopnost diagnostikovat elektronické závady na strojích</w:t>
                      </w:r>
                    </w:p>
                    <w:p w:rsidR="001441C7" w:rsidRPr="00151E5A" w:rsidRDefault="00C53D20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Manuální zručnost</w:t>
                      </w:r>
                    </w:p>
                    <w:p w:rsidR="001441C7" w:rsidRPr="00151E5A" w:rsidRDefault="00C53D20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Samostatnost v rozhodování, komunikativnost, odpovědnost, spolehlivost, vysoké pracovní nasazení</w:t>
                      </w:r>
                      <w:r w:rsidR="00151E5A"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</w:p>
                    <w:p w:rsidR="001441C7" w:rsidRPr="00151E5A" w:rsidRDefault="00C53D20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Zájem o sebevzdělání</w:t>
                      </w:r>
                    </w:p>
                    <w:p w:rsidR="001441C7" w:rsidRDefault="00C53D20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Ochotu držet pohotovost</w:t>
                      </w:r>
                    </w:p>
                    <w:p w:rsidR="008D670B" w:rsidRDefault="00C53D20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Týmovou práci</w:t>
                      </w:r>
                    </w:p>
                    <w:p w:rsidR="008D670B" w:rsidRPr="00151E5A" w:rsidRDefault="008D670B" w:rsidP="008D670B">
                      <w:pPr>
                        <w:pStyle w:val="Zhlav"/>
                        <w:suppressAutoHyphens/>
                        <w:spacing w:line="276" w:lineRule="auto"/>
                        <w:ind w:left="284"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535C2" wp14:editId="5345361B">
                <wp:simplePos x="0" y="0"/>
                <wp:positionH relativeFrom="margin">
                  <wp:align>right</wp:align>
                </wp:positionH>
                <wp:positionV relativeFrom="paragraph">
                  <wp:posOffset>2310130</wp:posOffset>
                </wp:positionV>
                <wp:extent cx="6070600" cy="831850"/>
                <wp:effectExtent l="0" t="0" r="0" b="63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C7" w:rsidRPr="00D93446" w:rsidRDefault="00C53D20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48"/>
                                <w:szCs w:val="48"/>
                                <w:lang w:val="cs-CZ"/>
                              </w:rPr>
                            </w:pPr>
                            <w:r w:rsidRPr="00D93446">
                              <w:rPr>
                                <w:rFonts w:ascii="Arial" w:hAnsi="Arial" w:cs="Arial"/>
                                <w:color w:val="1F497D" w:themeColor="text2"/>
                                <w:sz w:val="48"/>
                                <w:szCs w:val="48"/>
                                <w:lang w:val="cs-CZ"/>
                              </w:rPr>
                              <w:t>Údržbář ve výrobě – elektrikář na prémiových linkách</w:t>
                            </w:r>
                          </w:p>
                          <w:p w:rsidR="00C53D20" w:rsidRPr="00151E5A" w:rsidRDefault="00C53D20">
                            <w:pPr>
                              <w:rPr>
                                <w:rFonts w:asciiTheme="minorHAnsi" w:hAnsiTheme="minorHAnsi"/>
                                <w:color w:val="1F497D" w:themeColor="text2"/>
                                <w:sz w:val="48"/>
                                <w:szCs w:val="4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35C2" id="Text Box 10" o:spid="_x0000_s1027" type="#_x0000_t202" style="position:absolute;margin-left:426.8pt;margin-top:181.9pt;width:478pt;height:6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" filled="f" stroked="f">
                <v:textbox>
                  <w:txbxContent>
                    <w:p w:rsidR="001441C7" w:rsidRPr="00D93446" w:rsidRDefault="00C53D20">
                      <w:pPr>
                        <w:rPr>
                          <w:rFonts w:ascii="Arial" w:hAnsi="Arial" w:cs="Arial"/>
                          <w:color w:val="1F497D" w:themeColor="text2"/>
                          <w:sz w:val="48"/>
                          <w:szCs w:val="48"/>
                          <w:lang w:val="cs-CZ"/>
                        </w:rPr>
                      </w:pPr>
                      <w:r w:rsidRPr="00D93446">
                        <w:rPr>
                          <w:rFonts w:ascii="Arial" w:hAnsi="Arial" w:cs="Arial"/>
                          <w:color w:val="1F497D" w:themeColor="text2"/>
                          <w:sz w:val="48"/>
                          <w:szCs w:val="48"/>
                          <w:lang w:val="cs-CZ"/>
                        </w:rPr>
                        <w:t>Údržbář ve výrobě – elektrikář na prémiových linkách</w:t>
                      </w:r>
                    </w:p>
                    <w:p w:rsidR="00C53D20" w:rsidRPr="00151E5A" w:rsidRDefault="00C53D20">
                      <w:pPr>
                        <w:rPr>
                          <w:rFonts w:asciiTheme="minorHAnsi" w:hAnsiTheme="minorHAnsi"/>
                          <w:color w:val="1F497D" w:themeColor="text2"/>
                          <w:sz w:val="48"/>
                          <w:szCs w:val="48"/>
                          <w:lang w:val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ABACB" wp14:editId="475568FA">
                <wp:simplePos x="0" y="0"/>
                <wp:positionH relativeFrom="column">
                  <wp:posOffset>3086100</wp:posOffset>
                </wp:positionH>
                <wp:positionV relativeFrom="paragraph">
                  <wp:posOffset>3364230</wp:posOffset>
                </wp:positionV>
                <wp:extent cx="2520950" cy="1905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C7" w:rsidRPr="008D670B" w:rsidRDefault="001441C7" w:rsidP="001441C7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D670B">
                              <w:rPr>
                                <w:rFonts w:ascii="Arial CE" w:hAnsi="Arial CE" w:cs="FrutigerNextLTW1G-Light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Nabízíme:</w:t>
                            </w:r>
                          </w:p>
                          <w:p w:rsidR="001441C7" w:rsidRPr="008D670B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D670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garanci dlouhodobě stabilní práce</w:t>
                            </w:r>
                          </w:p>
                          <w:p w:rsidR="001441C7" w:rsidRPr="008D670B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D670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finanční zvýhodnění za směnný provoz</w:t>
                            </w:r>
                          </w:p>
                          <w:p w:rsidR="001441C7" w:rsidRPr="008D670B" w:rsidRDefault="008D670B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benefit kartu</w:t>
                            </w:r>
                          </w:p>
                          <w:p w:rsidR="001441C7" w:rsidRPr="008D670B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D670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možnost dopravy firemním autobusem</w:t>
                            </w:r>
                            <w:r w:rsidR="00FD5B92" w:rsidRPr="008D670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 xml:space="preserve"> nebo příspěvek na dopravu</w:t>
                            </w:r>
                          </w:p>
                          <w:p w:rsidR="00CC2B45" w:rsidRPr="008D670B" w:rsidRDefault="00CC2B45" w:rsidP="00CC2B45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D670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příspěvek na penzijní připojištění</w:t>
                            </w:r>
                          </w:p>
                          <w:p w:rsidR="00CC2B45" w:rsidRPr="008D670B" w:rsidRDefault="00CC2B45" w:rsidP="00CC2B45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D670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5 týdnů dovolené</w:t>
                            </w:r>
                          </w:p>
                          <w:p w:rsidR="00CC2B45" w:rsidRPr="008D670B" w:rsidRDefault="00CC2B45" w:rsidP="00CC2B45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D670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p</w:t>
                            </w:r>
                            <w:r w:rsidRPr="008D670B">
                              <w:rPr>
                                <w:rFonts w:ascii="Arial CE" w:hAnsi="Arial CE" w:cs="FrutigerNextLTW1G-Light" w:hint="eastAsia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říspěvek</w:t>
                            </w:r>
                            <w:r w:rsidRPr="008D670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 xml:space="preserve"> na závodní stravování</w:t>
                            </w:r>
                          </w:p>
                          <w:p w:rsidR="00CC2B45" w:rsidRPr="008D670B" w:rsidRDefault="00CC2B45" w:rsidP="00CC2B45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D670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práci v čistém prostředí</w:t>
                            </w:r>
                          </w:p>
                          <w:p w:rsidR="00CC2B45" w:rsidRPr="008D670B" w:rsidRDefault="00CC2B45" w:rsidP="00CC2B45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D670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 xml:space="preserve">práci na plný úvazek </w:t>
                            </w:r>
                          </w:p>
                          <w:p w:rsidR="00CC2B45" w:rsidRPr="008D670B" w:rsidRDefault="00CC2B45" w:rsidP="00CC2B45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D670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náborový příspěvek 15 000,-</w:t>
                            </w:r>
                          </w:p>
                          <w:p w:rsidR="00CC2B45" w:rsidRPr="008D670B" w:rsidRDefault="00CC2B45" w:rsidP="00CC2B45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D670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po splnění podmínek roční odměnu</w:t>
                            </w:r>
                            <w:r w:rsidR="008D670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 xml:space="preserve"> 11 000 Kč</w:t>
                            </w:r>
                          </w:p>
                          <w:p w:rsidR="001441C7" w:rsidRPr="008D670B" w:rsidRDefault="001441C7" w:rsidP="008D670B">
                            <w:pPr>
                              <w:pStyle w:val="Zhlav"/>
                              <w:suppressAutoHyphens/>
                              <w:spacing w:line="276" w:lineRule="auto"/>
                              <w:ind w:left="284"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BACB" id="Text Box 13" o:spid="_x0000_s1028" type="#_x0000_t202" style="position:absolute;margin-left:243pt;margin-top:264.9pt;width:198.5pt;height:1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" filled="f" stroked="f">
                <v:textbox>
                  <w:txbxContent>
                    <w:p w:rsidR="001441C7" w:rsidRPr="008D670B" w:rsidRDefault="001441C7" w:rsidP="001441C7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 w:rsidRPr="008D670B">
                        <w:rPr>
                          <w:rFonts w:ascii="Arial CE" w:hAnsi="Arial CE" w:cs="FrutigerNextLTW1G-Light"/>
                          <w:color w:val="464749"/>
                          <w:sz w:val="16"/>
                          <w:szCs w:val="16"/>
                          <w:lang w:val="cs-CZ"/>
                        </w:rPr>
                        <w:t>Nabízíme:</w:t>
                      </w:r>
                    </w:p>
                    <w:p w:rsidR="001441C7" w:rsidRPr="008D670B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 w:rsidRPr="008D670B"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garanci dlouhodobě stabilní práce</w:t>
                      </w:r>
                    </w:p>
                    <w:p w:rsidR="001441C7" w:rsidRPr="008D670B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 w:rsidRPr="008D670B"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finanční zvýhodnění za směnný provoz</w:t>
                      </w:r>
                    </w:p>
                    <w:p w:rsidR="001441C7" w:rsidRPr="008D670B" w:rsidRDefault="008D670B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benefit kartu</w:t>
                      </w:r>
                    </w:p>
                    <w:p w:rsidR="001441C7" w:rsidRPr="008D670B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 w:rsidRPr="008D670B"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možnost dopravy firemním autobusem</w:t>
                      </w:r>
                      <w:r w:rsidR="00FD5B92" w:rsidRPr="008D670B"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 xml:space="preserve"> nebo příspěvek na dopravu</w:t>
                      </w:r>
                    </w:p>
                    <w:p w:rsidR="00CC2B45" w:rsidRPr="008D670B" w:rsidRDefault="00CC2B45" w:rsidP="00CC2B45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 w:rsidRPr="008D670B"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příspěvek na penzijní připojištění</w:t>
                      </w:r>
                    </w:p>
                    <w:p w:rsidR="00CC2B45" w:rsidRPr="008D670B" w:rsidRDefault="00CC2B45" w:rsidP="00CC2B45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 w:rsidRPr="008D670B"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5 týdnů dovolené</w:t>
                      </w:r>
                    </w:p>
                    <w:p w:rsidR="00CC2B45" w:rsidRPr="008D670B" w:rsidRDefault="00CC2B45" w:rsidP="00CC2B45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 w:rsidRPr="008D670B"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p</w:t>
                      </w:r>
                      <w:r w:rsidRPr="008D670B">
                        <w:rPr>
                          <w:rFonts w:ascii="Arial CE" w:hAnsi="Arial CE" w:cs="FrutigerNextLTW1G-Light" w:hint="eastAsia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říspěvek</w:t>
                      </w:r>
                      <w:r w:rsidRPr="008D670B"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 xml:space="preserve"> na závodní stravování</w:t>
                      </w:r>
                    </w:p>
                    <w:p w:rsidR="00CC2B45" w:rsidRPr="008D670B" w:rsidRDefault="00CC2B45" w:rsidP="00CC2B45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 w:rsidRPr="008D670B"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práci v čistém prostředí</w:t>
                      </w:r>
                    </w:p>
                    <w:p w:rsidR="00CC2B45" w:rsidRPr="008D670B" w:rsidRDefault="00CC2B45" w:rsidP="00CC2B45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 w:rsidRPr="008D670B"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 xml:space="preserve">práci na plný úvazek </w:t>
                      </w:r>
                    </w:p>
                    <w:p w:rsidR="00CC2B45" w:rsidRPr="008D670B" w:rsidRDefault="00CC2B45" w:rsidP="00CC2B45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 w:rsidRPr="008D670B"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náborový příspěvek 15 000,-</w:t>
                      </w:r>
                    </w:p>
                    <w:p w:rsidR="00CC2B45" w:rsidRPr="008D670B" w:rsidRDefault="00CC2B45" w:rsidP="00CC2B45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 w:rsidRPr="008D670B"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po splnění podmínek roční odměnu</w:t>
                      </w:r>
                      <w:r w:rsidR="008D670B"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 xml:space="preserve"> 11 000 Kč</w:t>
                      </w:r>
                    </w:p>
                    <w:p w:rsidR="001441C7" w:rsidRPr="008D670B" w:rsidRDefault="001441C7" w:rsidP="008D670B">
                      <w:pPr>
                        <w:pStyle w:val="Zhlav"/>
                        <w:suppressAutoHyphens/>
                        <w:spacing w:line="276" w:lineRule="auto"/>
                        <w:ind w:left="284"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66978" wp14:editId="747DAC13">
                <wp:simplePos x="0" y="0"/>
                <wp:positionH relativeFrom="column">
                  <wp:posOffset>-800100</wp:posOffset>
                </wp:positionH>
                <wp:positionV relativeFrom="paragraph">
                  <wp:posOffset>3294380</wp:posOffset>
                </wp:positionV>
                <wp:extent cx="1911350" cy="21209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12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C7" w:rsidRPr="008D670B" w:rsidRDefault="001441C7" w:rsidP="002B299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8D670B">
                              <w:rPr>
                                <w:rFonts w:ascii="Arial CE" w:hAnsi="Arial CE" w:cs="FrutigerNextLTW1G-Light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Náplň práce:</w:t>
                            </w:r>
                          </w:p>
                          <w:p w:rsidR="001441C7" w:rsidRPr="008D670B" w:rsidRDefault="00C53D20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Práce ve třísměnném provozu</w:t>
                            </w:r>
                          </w:p>
                          <w:p w:rsidR="001441C7" w:rsidRPr="008D670B" w:rsidRDefault="00C53D20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Opravy a údržba strojního zařízení v závodě</w:t>
                            </w:r>
                          </w:p>
                          <w:p w:rsidR="001441C7" w:rsidRPr="008D670B" w:rsidRDefault="00C53D20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Orientace ve schématech zapojení strojů</w:t>
                            </w:r>
                          </w:p>
                          <w:p w:rsidR="001441C7" w:rsidRDefault="00C53D20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Demontáže a montáže strojů dle požadavků výroby</w:t>
                            </w:r>
                          </w:p>
                          <w:p w:rsidR="00C53D20" w:rsidRDefault="00C53D20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  <w:t>Zajištění minimálních prostojů strojního zařízení z důvodů poruchy</w:t>
                            </w:r>
                          </w:p>
                          <w:p w:rsidR="00C53D20" w:rsidRPr="008D670B" w:rsidRDefault="00C53D20" w:rsidP="00C53D20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  <w:p w:rsidR="001441C7" w:rsidRPr="001441C7" w:rsidRDefault="001441C7" w:rsidP="005E1647">
                            <w:pPr>
                              <w:pStyle w:val="Zhlav"/>
                              <w:suppressAutoHyphens/>
                              <w:ind w:right="416"/>
                              <w:rPr>
                                <w:rFonts w:ascii="Times New Roman" w:hAnsi="Times New Roman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p w:rsidR="001441C7" w:rsidRPr="001441C7" w:rsidRDefault="001441C7" w:rsidP="005E1647">
                            <w:pPr>
                              <w:pStyle w:val="Zhlav"/>
                              <w:suppressAutoHyphens/>
                              <w:ind w:right="416"/>
                              <w:rPr>
                                <w:rFonts w:ascii="Times New Roman" w:hAnsi="Times New Roman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6978" id="Text Box 11" o:spid="_x0000_s1029" type="#_x0000_t202" style="position:absolute;margin-left:-63pt;margin-top:259.4pt;width:150.5pt;height:16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" filled="f" stroked="f">
                <v:textbox>
                  <w:txbxContent>
                    <w:p w:rsidR="001441C7" w:rsidRPr="008D670B" w:rsidRDefault="001441C7" w:rsidP="002B299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 w:rsidRPr="008D670B">
                        <w:rPr>
                          <w:rFonts w:ascii="Arial CE" w:hAnsi="Arial CE" w:cs="FrutigerNextLTW1G-Light"/>
                          <w:color w:val="464749"/>
                          <w:sz w:val="16"/>
                          <w:szCs w:val="16"/>
                          <w:lang w:val="cs-CZ"/>
                        </w:rPr>
                        <w:t>Náplň práce:</w:t>
                      </w:r>
                    </w:p>
                    <w:p w:rsidR="001441C7" w:rsidRPr="008D670B" w:rsidRDefault="00C53D20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Práce ve třísměnném provozu</w:t>
                      </w:r>
                    </w:p>
                    <w:p w:rsidR="001441C7" w:rsidRPr="008D670B" w:rsidRDefault="00C53D20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Opravy a údržba strojního zařízení v závodě</w:t>
                      </w:r>
                    </w:p>
                    <w:p w:rsidR="001441C7" w:rsidRPr="008D670B" w:rsidRDefault="00C53D20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Orientace ve schématech zapojení strojů</w:t>
                      </w:r>
                    </w:p>
                    <w:p w:rsidR="001441C7" w:rsidRDefault="00C53D20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Demontáže a montáže strojů dle požadavků výroby</w:t>
                      </w:r>
                    </w:p>
                    <w:p w:rsidR="00C53D20" w:rsidRDefault="00C53D20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  <w:t>Zajištění minimálních prostojů strojního zařízení z důvodů poruchy</w:t>
                      </w:r>
                    </w:p>
                    <w:p w:rsidR="00C53D20" w:rsidRPr="008D670B" w:rsidRDefault="00C53D20" w:rsidP="00C53D20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6"/>
                          <w:szCs w:val="16"/>
                          <w:lang w:val="cs-CZ"/>
                        </w:rPr>
                      </w:pPr>
                    </w:p>
                    <w:p w:rsidR="001441C7" w:rsidRPr="001441C7" w:rsidRDefault="001441C7" w:rsidP="005E1647">
                      <w:pPr>
                        <w:pStyle w:val="Zhlav"/>
                        <w:suppressAutoHyphens/>
                        <w:ind w:right="416"/>
                        <w:rPr>
                          <w:rFonts w:ascii="Times New Roman" w:hAnsi="Times New Roman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  <w:p w:rsidR="001441C7" w:rsidRPr="001441C7" w:rsidRDefault="001441C7" w:rsidP="005E1647">
                      <w:pPr>
                        <w:pStyle w:val="Zhlav"/>
                        <w:suppressAutoHyphens/>
                        <w:ind w:right="416"/>
                        <w:rPr>
                          <w:rFonts w:ascii="Times New Roman" w:hAnsi="Times New Roman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76B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9B5EC" wp14:editId="1EF4CE3E">
                <wp:simplePos x="0" y="0"/>
                <wp:positionH relativeFrom="page">
                  <wp:posOffset>342900</wp:posOffset>
                </wp:positionH>
                <wp:positionV relativeFrom="paragraph">
                  <wp:posOffset>0</wp:posOffset>
                </wp:positionV>
                <wp:extent cx="7080250" cy="1384300"/>
                <wp:effectExtent l="0" t="0" r="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66B" w:rsidRPr="00D93446" w:rsidRDefault="001441C7" w:rsidP="005E1647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rPr>
                                <w:rFonts w:ascii="Arial CE" w:hAnsi="Arial CE" w:cs="FrutigerNextLTW1G-Light"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D93446">
                              <w:rPr>
                                <w:rFonts w:ascii="Arial CE" w:hAnsi="Arial CE" w:cs="FrutigerNextLTW1G-Bold"/>
                                <w:b/>
                                <w:bCs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  <w:t>Hledáte práci?</w:t>
                            </w:r>
                            <w:r w:rsidRPr="00D93446">
                              <w:rPr>
                                <w:rFonts w:ascii="Arial CE" w:hAnsi="Arial CE" w:cs="FrutigerNextLTW1G-Bold"/>
                                <w:bCs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  <w:br/>
                            </w:r>
                            <w:r w:rsidRPr="00D93446">
                              <w:rPr>
                                <w:rFonts w:ascii="Arial CE" w:hAnsi="Arial CE" w:cs="FrutigerNextLTW1G-Light"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  <w:t>Je Vaší silnou stránkou spolehlivost, pečlivost a</w:t>
                            </w:r>
                            <w:r w:rsidRPr="00D93446">
                              <w:rPr>
                                <w:rFonts w:ascii="Times New Roman" w:hAnsi="Times New Roman" w:cs="FrutigerNextLTW1G-Light"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  <w:t xml:space="preserve"> </w:t>
                            </w:r>
                            <w:r w:rsidRPr="00D93446">
                              <w:rPr>
                                <w:rFonts w:ascii="Arial CE" w:hAnsi="Arial CE" w:cs="FrutigerNextLTW1G-Light"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  <w:t xml:space="preserve">zručnost? </w:t>
                            </w:r>
                          </w:p>
                          <w:p w:rsidR="001441C7" w:rsidRPr="00D93446" w:rsidRDefault="001441C7" w:rsidP="005E1647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rPr>
                                <w:rFonts w:ascii="Arial CE" w:hAnsi="Arial CE" w:cs="FrutigerNextLTW1G-Light"/>
                                <w:color w:val="009BD8"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D93446">
                              <w:rPr>
                                <w:rFonts w:ascii="Arial CE" w:hAnsi="Arial CE" w:cs="FrutigerNextLTW1G-Light"/>
                                <w:color w:val="009BD8"/>
                                <w:sz w:val="28"/>
                                <w:szCs w:val="28"/>
                                <w:lang w:val="cs-CZ"/>
                              </w:rPr>
                              <w:t>Pak jste to právě Vy, koho hledáme!</w:t>
                            </w:r>
                          </w:p>
                          <w:p w:rsidR="00D93446" w:rsidRPr="00D93446" w:rsidRDefault="00D93446" w:rsidP="005E1647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rPr>
                                <w:rFonts w:ascii="Arial CE" w:hAnsi="Arial CE" w:cs="FrutigerNextLTW1G-Light"/>
                                <w:color w:val="009BD8"/>
                                <w:sz w:val="28"/>
                                <w:szCs w:val="28"/>
                                <w:lang w:val="cs-CZ"/>
                              </w:rPr>
                            </w:pPr>
                          </w:p>
                          <w:p w:rsidR="00D93446" w:rsidRPr="00D93446" w:rsidRDefault="00D93446" w:rsidP="00D93446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jc w:val="center"/>
                              <w:rPr>
                                <w:rFonts w:ascii="Arial CE" w:hAnsi="Arial CE" w:cs="FrutigerNextLTW1G-Light"/>
                                <w:color w:val="1F497D" w:themeColor="text2"/>
                                <w:sz w:val="28"/>
                                <w:szCs w:val="28"/>
                                <w:u w:val="single"/>
                                <w:lang w:val="cs-CZ"/>
                              </w:rPr>
                            </w:pPr>
                            <w:r w:rsidRPr="00D93446">
                              <w:rPr>
                                <w:rFonts w:ascii="Arial CE" w:hAnsi="Arial CE" w:cs="FrutigerNextLTW1G-Light"/>
                                <w:color w:val="1F497D" w:themeColor="text2"/>
                                <w:sz w:val="28"/>
                                <w:szCs w:val="28"/>
                                <w:u w:val="single"/>
                                <w:lang w:val="cs-CZ"/>
                              </w:rPr>
                              <w:t>PRO REGION BYSTŘICKO MÁME VLASTNÍ AUTOBUSOVÉ SVOZY Z BYSTŘICE NAD PERNŠTEJNEM NA VŠECHNY SMĚNY!</w:t>
                            </w:r>
                          </w:p>
                          <w:p w:rsidR="00D93446" w:rsidRPr="00D93446" w:rsidRDefault="00D93446" w:rsidP="005E1647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rPr>
                                <w:rFonts w:ascii="Arial CE" w:hAnsi="Arial CE" w:cs="FrutigerNextLTW1G-Light"/>
                                <w:color w:val="009BD8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  <w:p w:rsidR="0032666B" w:rsidRPr="0032666B" w:rsidRDefault="0032666B" w:rsidP="00234BFB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jc w:val="center"/>
                              <w:rPr>
                                <w:rFonts w:ascii="Arial CE" w:hAnsi="Arial CE" w:cs="FrutigerNextLTW1G-Light"/>
                                <w:color w:val="009BD8"/>
                                <w:sz w:val="28"/>
                                <w:szCs w:val="28"/>
                                <w:lang w:val="cs-CZ"/>
                              </w:rPr>
                            </w:pPr>
                          </w:p>
                          <w:p w:rsidR="0032666B" w:rsidRPr="000B5E6D" w:rsidRDefault="0032666B" w:rsidP="00234BFB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jc w:val="center"/>
                              <w:rPr>
                                <w:rFonts w:ascii="Arial CE" w:hAnsi="Arial CE" w:cs="FrutigerNextLTW1G-Light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B5EC" id="Text Box 5" o:spid="_x0000_s1030" type="#_x0000_t202" style="position:absolute;margin-left:27pt;margin-top:0;width:557.5pt;height:10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" filled="f" stroked="f">
                <v:textbox>
                  <w:txbxContent>
                    <w:p w:rsidR="0032666B" w:rsidRPr="00D93446" w:rsidRDefault="001441C7" w:rsidP="005E1647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rPr>
                          <w:rFonts w:ascii="Arial CE" w:hAnsi="Arial CE" w:cs="FrutigerNextLTW1G-Light"/>
                          <w:color w:val="00468B"/>
                          <w:sz w:val="28"/>
                          <w:szCs w:val="28"/>
                          <w:lang w:val="cs-CZ"/>
                        </w:rPr>
                      </w:pPr>
                      <w:r w:rsidRPr="00D93446">
                        <w:rPr>
                          <w:rFonts w:ascii="Arial CE" w:hAnsi="Arial CE" w:cs="FrutigerNextLTW1G-Bold"/>
                          <w:b/>
                          <w:bCs/>
                          <w:color w:val="00468B"/>
                          <w:sz w:val="28"/>
                          <w:szCs w:val="28"/>
                          <w:lang w:val="cs-CZ"/>
                        </w:rPr>
                        <w:t>Hledáte práci?</w:t>
                      </w:r>
                      <w:r w:rsidRPr="00D93446">
                        <w:rPr>
                          <w:rFonts w:ascii="Arial CE" w:hAnsi="Arial CE" w:cs="FrutigerNextLTW1G-Bold"/>
                          <w:bCs/>
                          <w:color w:val="00468B"/>
                          <w:sz w:val="28"/>
                          <w:szCs w:val="28"/>
                          <w:lang w:val="cs-CZ"/>
                        </w:rPr>
                        <w:br/>
                      </w:r>
                      <w:r w:rsidRPr="00D93446">
                        <w:rPr>
                          <w:rFonts w:ascii="Arial CE" w:hAnsi="Arial CE" w:cs="FrutigerNextLTW1G-Light"/>
                          <w:color w:val="00468B"/>
                          <w:sz w:val="28"/>
                          <w:szCs w:val="28"/>
                          <w:lang w:val="cs-CZ"/>
                        </w:rPr>
                        <w:t>Je Vaší silnou stránkou spolehlivost, pečlivost a</w:t>
                      </w:r>
                      <w:r w:rsidRPr="00D93446">
                        <w:rPr>
                          <w:rFonts w:ascii="Times New Roman" w:hAnsi="Times New Roman" w:cs="FrutigerNextLTW1G-Light"/>
                          <w:color w:val="00468B"/>
                          <w:sz w:val="28"/>
                          <w:szCs w:val="28"/>
                          <w:lang w:val="cs-CZ"/>
                        </w:rPr>
                        <w:t xml:space="preserve"> </w:t>
                      </w:r>
                      <w:r w:rsidRPr="00D93446">
                        <w:rPr>
                          <w:rFonts w:ascii="Arial CE" w:hAnsi="Arial CE" w:cs="FrutigerNextLTW1G-Light"/>
                          <w:color w:val="00468B"/>
                          <w:sz w:val="28"/>
                          <w:szCs w:val="28"/>
                          <w:lang w:val="cs-CZ"/>
                        </w:rPr>
                        <w:t xml:space="preserve">zručnost? </w:t>
                      </w:r>
                    </w:p>
                    <w:p w:rsidR="001441C7" w:rsidRPr="00D93446" w:rsidRDefault="001441C7" w:rsidP="005E1647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rPr>
                          <w:rFonts w:ascii="Arial CE" w:hAnsi="Arial CE" w:cs="FrutigerNextLTW1G-Light"/>
                          <w:color w:val="009BD8"/>
                          <w:sz w:val="28"/>
                          <w:szCs w:val="28"/>
                          <w:lang w:val="cs-CZ"/>
                        </w:rPr>
                      </w:pPr>
                      <w:r w:rsidRPr="00D93446">
                        <w:rPr>
                          <w:rFonts w:ascii="Arial CE" w:hAnsi="Arial CE" w:cs="FrutigerNextLTW1G-Light"/>
                          <w:color w:val="009BD8"/>
                          <w:sz w:val="28"/>
                          <w:szCs w:val="28"/>
                          <w:lang w:val="cs-CZ"/>
                        </w:rPr>
                        <w:t>Pak jste to právě Vy, koho hledáme!</w:t>
                      </w:r>
                    </w:p>
                    <w:p w:rsidR="00D93446" w:rsidRPr="00D93446" w:rsidRDefault="00D93446" w:rsidP="005E1647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rPr>
                          <w:rFonts w:ascii="Arial CE" w:hAnsi="Arial CE" w:cs="FrutigerNextLTW1G-Light"/>
                          <w:color w:val="009BD8"/>
                          <w:sz w:val="28"/>
                          <w:szCs w:val="28"/>
                          <w:lang w:val="cs-CZ"/>
                        </w:rPr>
                      </w:pPr>
                    </w:p>
                    <w:p w:rsidR="00D93446" w:rsidRPr="00D93446" w:rsidRDefault="00D93446" w:rsidP="00D93446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jc w:val="center"/>
                        <w:rPr>
                          <w:rFonts w:ascii="Arial CE" w:hAnsi="Arial CE" w:cs="FrutigerNextLTW1G-Light"/>
                          <w:color w:val="1F497D" w:themeColor="text2"/>
                          <w:sz w:val="28"/>
                          <w:szCs w:val="28"/>
                          <w:u w:val="single"/>
                          <w:lang w:val="cs-CZ"/>
                        </w:rPr>
                      </w:pPr>
                      <w:r w:rsidRPr="00D93446">
                        <w:rPr>
                          <w:rFonts w:ascii="Arial CE" w:hAnsi="Arial CE" w:cs="FrutigerNextLTW1G-Light"/>
                          <w:color w:val="1F497D" w:themeColor="text2"/>
                          <w:sz w:val="28"/>
                          <w:szCs w:val="28"/>
                          <w:u w:val="single"/>
                          <w:lang w:val="cs-CZ"/>
                        </w:rPr>
                        <w:t>PRO REGION BYSTŘICKO MÁME VLASTNÍ AUTOBUSOVÉ SVOZY Z BYSTŘICE NAD PERNŠTEJNEM NA VŠECHNY SMĚNY!</w:t>
                      </w:r>
                    </w:p>
                    <w:p w:rsidR="00D93446" w:rsidRPr="00D93446" w:rsidRDefault="00D93446" w:rsidP="005E1647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rPr>
                          <w:rFonts w:ascii="Arial CE" w:hAnsi="Arial CE" w:cs="FrutigerNextLTW1G-Light"/>
                          <w:color w:val="009BD8"/>
                          <w:sz w:val="32"/>
                          <w:szCs w:val="32"/>
                          <w:lang w:val="cs-CZ"/>
                        </w:rPr>
                      </w:pPr>
                    </w:p>
                    <w:p w:rsidR="0032666B" w:rsidRPr="0032666B" w:rsidRDefault="0032666B" w:rsidP="00234BFB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jc w:val="center"/>
                        <w:rPr>
                          <w:rFonts w:ascii="Arial CE" w:hAnsi="Arial CE" w:cs="FrutigerNextLTW1G-Light"/>
                          <w:color w:val="009BD8"/>
                          <w:sz w:val="28"/>
                          <w:szCs w:val="28"/>
                          <w:lang w:val="cs-CZ"/>
                        </w:rPr>
                      </w:pPr>
                    </w:p>
                    <w:p w:rsidR="0032666B" w:rsidRPr="000B5E6D" w:rsidRDefault="0032666B" w:rsidP="00234BFB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jc w:val="center"/>
                        <w:rPr>
                          <w:rFonts w:ascii="Arial CE" w:hAnsi="Arial CE" w:cs="FrutigerNextLTW1G-Light"/>
                          <w:b/>
                          <w:color w:val="1F497D" w:themeColor="text2"/>
                          <w:sz w:val="28"/>
                          <w:szCs w:val="28"/>
                          <w:u w:val="single"/>
                          <w:lang w:val="cs-CZ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2666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EE74F" wp14:editId="4F1C976B">
                <wp:simplePos x="0" y="0"/>
                <wp:positionH relativeFrom="page">
                  <wp:align>right</wp:align>
                </wp:positionH>
                <wp:positionV relativeFrom="paragraph">
                  <wp:posOffset>1440180</wp:posOffset>
                </wp:positionV>
                <wp:extent cx="7213600" cy="863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1C7" w:rsidRPr="001441C7" w:rsidRDefault="001441C7" w:rsidP="005E1647">
                            <w:pPr>
                              <w:pStyle w:val="Zhlav"/>
                              <w:suppressAutoHyphens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Společno</w:t>
                            </w:r>
                            <w:r w:rsidR="000262DD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st HARTMANN – RICO a.s. </w:t>
                            </w:r>
                            <w:r w:rsidR="0032666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je</w:t>
                            </w:r>
                            <w:r w:rsidR="000262DD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s 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počtem 1</w:t>
                            </w:r>
                            <w:r w:rsidR="00600DD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8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00 zaměstnanců </w:t>
                            </w:r>
                            <w:r w:rsidR="0032666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STRATEGICKÝM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výrobce</w:t>
                            </w:r>
                            <w:r w:rsidR="0032666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m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a distributor</w:t>
                            </w:r>
                            <w:r w:rsidR="0032666B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em 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zdravotnického materiálu a hygienického zboží v České republice. Společnost je součástí mezinárodní skupiny HARTMANN, která je zastoupena v mnoha evropských i mimoevropských zemích.</w:t>
                            </w:r>
                          </w:p>
                          <w:p w:rsidR="001441C7" w:rsidRPr="001441C7" w:rsidRDefault="001441C7" w:rsidP="005E1647">
                            <w:pPr>
                              <w:pStyle w:val="Zhlav"/>
                              <w:suppressAutoHyphens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p w:rsidR="001441C7" w:rsidRPr="002F76B7" w:rsidRDefault="0032666B" w:rsidP="005E1647">
                            <w:pPr>
                              <w:pStyle w:val="Zhlav"/>
                              <w:suppressAutoHyphens/>
                              <w:ind w:right="416"/>
                              <w:rPr>
                                <w:color w:val="1F497D" w:themeColor="text2"/>
                              </w:rPr>
                            </w:pPr>
                            <w:r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 xml:space="preserve">V současné </w:t>
                            </w:r>
                            <w:r w:rsidR="002F76B7"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>NOUZOVÉ</w:t>
                            </w:r>
                            <w:r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 xml:space="preserve"> situaci</w:t>
                            </w:r>
                            <w:r w:rsidR="002F76B7"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 xml:space="preserve"> (</w:t>
                            </w:r>
                            <w:proofErr w:type="spellStart"/>
                            <w:r w:rsidR="002F76B7"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>Covid</w:t>
                            </w:r>
                            <w:proofErr w:type="spellEnd"/>
                            <w:r w:rsidR="002F76B7"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 xml:space="preserve"> 19)</w:t>
                            </w:r>
                            <w:r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 xml:space="preserve"> navyšujeme výrobu a HLEDÁME:</w:t>
                            </w:r>
                            <w:r w:rsidR="001441C7"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EE74F" id="Text Box 7" o:spid="_x0000_s1031" type="#_x0000_t202" style="position:absolute;margin-left:516.8pt;margin-top:113.4pt;width:568pt;height:6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" filled="f" stroked="f">
                <v:textbox>
                  <w:txbxContent>
                    <w:p w:rsidR="001441C7" w:rsidRPr="001441C7" w:rsidRDefault="001441C7" w:rsidP="005E1647">
                      <w:pPr>
                        <w:pStyle w:val="Zhlav"/>
                        <w:suppressAutoHyphens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Společno</w:t>
                      </w:r>
                      <w:r w:rsidR="000262DD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st HARTMANN – RICO a.s. </w:t>
                      </w:r>
                      <w:r w:rsidR="0032666B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je</w:t>
                      </w:r>
                      <w:r w:rsidR="000262DD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s 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počtem 1</w:t>
                      </w:r>
                      <w:r w:rsidR="00600DD9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8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00 zaměstnanců </w:t>
                      </w:r>
                      <w:r w:rsidR="0032666B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STRATEGICKÝM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výrobce</w:t>
                      </w:r>
                      <w:r w:rsidR="0032666B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m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a distributor</w:t>
                      </w:r>
                      <w:r w:rsidR="0032666B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em 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zdravotnického materiálu a hygienického zboží v České republice. Společnost je součástí mezinárodní skupiny HARTMANN, která je zastoupena v mnoha evropských i mimoevropských zemích.</w:t>
                      </w:r>
                    </w:p>
                    <w:p w:rsidR="001441C7" w:rsidRPr="001441C7" w:rsidRDefault="001441C7" w:rsidP="005E1647">
                      <w:pPr>
                        <w:pStyle w:val="Zhlav"/>
                        <w:suppressAutoHyphens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  <w:p w:rsidR="001441C7" w:rsidRPr="002F76B7" w:rsidRDefault="0032666B" w:rsidP="005E1647">
                      <w:pPr>
                        <w:pStyle w:val="Zhlav"/>
                        <w:suppressAutoHyphens/>
                        <w:ind w:right="416"/>
                        <w:rPr>
                          <w:color w:val="1F497D" w:themeColor="text2"/>
                        </w:rPr>
                      </w:pPr>
                      <w:r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 xml:space="preserve">V současné </w:t>
                      </w:r>
                      <w:r w:rsidR="002F76B7"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>NOUZOVÉ</w:t>
                      </w:r>
                      <w:r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 xml:space="preserve"> situaci</w:t>
                      </w:r>
                      <w:r w:rsidR="002F76B7"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 xml:space="preserve"> (</w:t>
                      </w:r>
                      <w:proofErr w:type="spellStart"/>
                      <w:r w:rsidR="002F76B7"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>Covid</w:t>
                      </w:r>
                      <w:proofErr w:type="spellEnd"/>
                      <w:r w:rsidR="002F76B7"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 xml:space="preserve"> 19)</w:t>
                      </w:r>
                      <w:r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 xml:space="preserve"> navyšujeme výrobu a HLEDÁME:</w:t>
                      </w:r>
                      <w:r w:rsidR="001441C7"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13E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C54A6" wp14:editId="3F81A879">
                <wp:simplePos x="0" y="0"/>
                <wp:positionH relativeFrom="column">
                  <wp:posOffset>-800100</wp:posOffset>
                </wp:positionH>
                <wp:positionV relativeFrom="paragraph">
                  <wp:posOffset>5486400</wp:posOffset>
                </wp:positionV>
                <wp:extent cx="6172200" cy="12573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E5A" w:rsidRDefault="00151E5A" w:rsidP="00CC2B4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p w:rsidR="008D670B" w:rsidRDefault="008D670B" w:rsidP="00CC2B4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</w:p>
                          <w:p w:rsidR="00CC2B45" w:rsidRPr="00151E5A" w:rsidRDefault="00CC2B45" w:rsidP="00CC2B4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51E5A">
                              <w:rPr>
                                <w:rFonts w:ascii="Arial CE" w:hAnsi="Arial CE" w:cs="FrutigerNextLTW1G-Light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Místo pracoviště</w:t>
                            </w:r>
                            <w:r w:rsidRPr="00151E5A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: Veverská Bítýška</w:t>
                            </w:r>
                          </w:p>
                          <w:p w:rsidR="00CC2B45" w:rsidRPr="00151E5A" w:rsidRDefault="00CC2B45" w:rsidP="00CC2B4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51E5A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V</w:t>
                            </w:r>
                            <w:r w:rsidRPr="00151E5A">
                              <w:rPr>
                                <w:rFonts w:ascii="Times New Roman" w:hAnsi="Times New Roman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Pr="00151E5A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případě zájmu o nabízenou pozici nás kontaktuje:</w:t>
                            </w:r>
                          </w:p>
                          <w:p w:rsidR="00CC2B45" w:rsidRPr="00151E5A" w:rsidRDefault="00CC2B45" w:rsidP="00CC2B4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51E5A">
                              <w:rPr>
                                <w:rFonts w:ascii="Arial CE" w:hAnsi="Arial CE" w:cs="FrutigerNextLTW1G-Light"/>
                                <w:b w:val="0"/>
                                <w:color w:val="0086D2"/>
                                <w:sz w:val="18"/>
                                <w:szCs w:val="18"/>
                                <w:lang w:val="cs-CZ"/>
                              </w:rPr>
                              <w:t xml:space="preserve">adresa: </w:t>
                            </w:r>
                            <w:r w:rsidRPr="00151E5A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Masarykovo nám. 77, 664 71 Veverská Bítýška</w:t>
                            </w:r>
                          </w:p>
                          <w:p w:rsidR="00CC2B45" w:rsidRPr="00151E5A" w:rsidRDefault="00CC2B45" w:rsidP="00CC2B4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51E5A">
                              <w:rPr>
                                <w:rFonts w:ascii="Arial CE" w:hAnsi="Arial CE" w:cs="FrutigerNextLTW1G-Light"/>
                                <w:b w:val="0"/>
                                <w:color w:val="0086D2"/>
                                <w:sz w:val="18"/>
                                <w:szCs w:val="18"/>
                                <w:lang w:val="cs-CZ"/>
                              </w:rPr>
                              <w:t>e-mail:</w:t>
                            </w:r>
                            <w:r w:rsidRPr="00151E5A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Pr="00151E5A">
                              <w:rPr>
                                <w:rFonts w:ascii="Arial CE" w:hAnsi="Arial CE" w:cs="FrutigerNextLTW1G-Light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Marcela.Neumannova@hartmann.info</w:t>
                            </w:r>
                          </w:p>
                          <w:p w:rsidR="00CC2B45" w:rsidRPr="00151E5A" w:rsidRDefault="00CC2B45" w:rsidP="00CC2B4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51E5A">
                              <w:rPr>
                                <w:rFonts w:ascii="Arial CE" w:hAnsi="Arial CE" w:cs="FrutigerNextLTW1G-Light"/>
                                <w:b w:val="0"/>
                                <w:color w:val="0086D2"/>
                                <w:sz w:val="18"/>
                                <w:szCs w:val="18"/>
                                <w:lang w:val="cs-CZ"/>
                              </w:rPr>
                              <w:t>tel.:</w:t>
                            </w:r>
                            <w:r w:rsidRPr="00151E5A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Pr="00151E5A">
                              <w:rPr>
                                <w:rFonts w:ascii="Arial CE" w:hAnsi="Arial CE" w:cs="FrutigerNextLTW1G-Light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+420 725 671 851</w:t>
                            </w:r>
                          </w:p>
                          <w:p w:rsidR="009234C1" w:rsidRPr="009234C1" w:rsidRDefault="009234C1" w:rsidP="001441C7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54A6" id="Text Box 15" o:spid="_x0000_s1032" type="#_x0000_t202" style="position:absolute;margin-left:-63pt;margin-top:6in;width:486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" filled="f" stroked="f">
                <v:textbox>
                  <w:txbxContent>
                    <w:p w:rsidR="00151E5A" w:rsidRDefault="00151E5A" w:rsidP="00CC2B4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  <w:p w:rsidR="008D670B" w:rsidRDefault="008D670B" w:rsidP="00CC2B4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</w:p>
                    <w:p w:rsidR="00CC2B45" w:rsidRPr="00151E5A" w:rsidRDefault="00CC2B45" w:rsidP="00CC2B4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51E5A">
                        <w:rPr>
                          <w:rFonts w:ascii="Arial CE" w:hAnsi="Arial CE" w:cs="FrutigerNextLTW1G-Light"/>
                          <w:color w:val="464749"/>
                          <w:sz w:val="18"/>
                          <w:szCs w:val="18"/>
                          <w:lang w:val="cs-CZ"/>
                        </w:rPr>
                        <w:t>Místo pracoviště</w:t>
                      </w:r>
                      <w:r w:rsidRPr="00151E5A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: Veverská Bítýška</w:t>
                      </w:r>
                    </w:p>
                    <w:p w:rsidR="00CC2B45" w:rsidRPr="00151E5A" w:rsidRDefault="00CC2B45" w:rsidP="00CC2B4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51E5A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V</w:t>
                      </w:r>
                      <w:r w:rsidRPr="00151E5A">
                        <w:rPr>
                          <w:rFonts w:ascii="Times New Roman" w:hAnsi="Times New Roman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 w:rsidRPr="00151E5A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případě zájmu o nabízenou pozici nás kontaktuje:</w:t>
                      </w:r>
                    </w:p>
                    <w:p w:rsidR="00CC2B45" w:rsidRPr="00151E5A" w:rsidRDefault="00CC2B45" w:rsidP="00CC2B4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51E5A">
                        <w:rPr>
                          <w:rFonts w:ascii="Arial CE" w:hAnsi="Arial CE" w:cs="FrutigerNextLTW1G-Light"/>
                          <w:b w:val="0"/>
                          <w:color w:val="0086D2"/>
                          <w:sz w:val="18"/>
                          <w:szCs w:val="18"/>
                          <w:lang w:val="cs-CZ"/>
                        </w:rPr>
                        <w:t xml:space="preserve">adresa: </w:t>
                      </w:r>
                      <w:r w:rsidRPr="00151E5A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Masarykovo nám. 77, 664 71 Veverská Bítýška</w:t>
                      </w:r>
                    </w:p>
                    <w:p w:rsidR="00CC2B45" w:rsidRPr="00151E5A" w:rsidRDefault="00CC2B45" w:rsidP="00CC2B4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51E5A">
                        <w:rPr>
                          <w:rFonts w:ascii="Arial CE" w:hAnsi="Arial CE" w:cs="FrutigerNextLTW1G-Light"/>
                          <w:b w:val="0"/>
                          <w:color w:val="0086D2"/>
                          <w:sz w:val="18"/>
                          <w:szCs w:val="18"/>
                          <w:lang w:val="cs-CZ"/>
                        </w:rPr>
                        <w:t>e-mail:</w:t>
                      </w:r>
                      <w:r w:rsidRPr="00151E5A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 w:rsidRPr="00151E5A">
                        <w:rPr>
                          <w:rFonts w:ascii="Arial CE" w:hAnsi="Arial CE" w:cs="FrutigerNextLTW1G-Light"/>
                          <w:color w:val="464749"/>
                          <w:sz w:val="18"/>
                          <w:szCs w:val="18"/>
                          <w:lang w:val="cs-CZ"/>
                        </w:rPr>
                        <w:t>Marcela.Neumannova@hartmann.info</w:t>
                      </w:r>
                    </w:p>
                    <w:p w:rsidR="00CC2B45" w:rsidRPr="00151E5A" w:rsidRDefault="00CC2B45" w:rsidP="00CC2B4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51E5A">
                        <w:rPr>
                          <w:rFonts w:ascii="Arial CE" w:hAnsi="Arial CE" w:cs="FrutigerNextLTW1G-Light"/>
                          <w:b w:val="0"/>
                          <w:color w:val="0086D2"/>
                          <w:sz w:val="18"/>
                          <w:szCs w:val="18"/>
                          <w:lang w:val="cs-CZ"/>
                        </w:rPr>
                        <w:t>tel.:</w:t>
                      </w:r>
                      <w:r w:rsidRPr="00151E5A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 w:rsidRPr="00151E5A">
                        <w:rPr>
                          <w:rFonts w:ascii="Arial CE" w:hAnsi="Arial CE" w:cs="FrutigerNextLTW1G-Light"/>
                          <w:color w:val="464749"/>
                          <w:sz w:val="18"/>
                          <w:szCs w:val="18"/>
                          <w:lang w:val="cs-CZ"/>
                        </w:rPr>
                        <w:t>+420 725 671 851</w:t>
                      </w:r>
                    </w:p>
                    <w:p w:rsidR="009234C1" w:rsidRPr="009234C1" w:rsidRDefault="009234C1" w:rsidP="001441C7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6E34" w:rsidSect="005E1647">
      <w:headerReference w:type="default" r:id="rId7"/>
      <w:footerReference w:type="default" r:id="rId8"/>
      <w:pgSz w:w="11900" w:h="16840"/>
      <w:pgMar w:top="2382" w:right="1800" w:bottom="1440" w:left="1800" w:header="708" w:footer="38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7DA" w:rsidRDefault="001F07DA" w:rsidP="005E1647">
      <w:r>
        <w:separator/>
      </w:r>
    </w:p>
  </w:endnote>
  <w:endnote w:type="continuationSeparator" w:id="0">
    <w:p w:rsidR="001F07DA" w:rsidRDefault="001F07DA" w:rsidP="005E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lag Black">
    <w:altName w:val="Times New Roman"/>
    <w:charset w:val="00"/>
    <w:family w:val="auto"/>
    <w:pitch w:val="variable"/>
    <w:sig w:usb0="00000001" w:usb1="0000006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lag-Black">
    <w:altName w:val="Times New Roman"/>
    <w:charset w:val="00"/>
    <w:family w:val="auto"/>
    <w:pitch w:val="variable"/>
    <w:sig w:usb0="00000001" w:usb1="0000006A" w:usb2="000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utigerNextLTW1G-Light">
    <w:altName w:val="Verlag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NextLTW1G-Bold">
    <w:altName w:val="Verlag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1C7" w:rsidRPr="005E1647" w:rsidRDefault="001441C7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EA2C403" wp14:editId="65466B46">
          <wp:simplePos x="0" y="0"/>
          <wp:positionH relativeFrom="column">
            <wp:posOffset>-1257300</wp:posOffset>
          </wp:positionH>
          <wp:positionV relativeFrom="paragraph">
            <wp:posOffset>262890</wp:posOffset>
          </wp:positionV>
          <wp:extent cx="7759700" cy="3328256"/>
          <wp:effectExtent l="0" t="0" r="0" b="0"/>
          <wp:wrapNone/>
          <wp:docPr id="19" name="Picture 19" descr="Eternia:Busy Bee:Hartmann RICO:cz2652 - Hartmann RICO - Sablony plakatu:Links:obrazek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ernia:Busy Bee:Hartmann RICO:cz2652 - Hartmann RICO - Sablony plakatu:Links:obrazek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3328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7DA" w:rsidRDefault="001F07DA" w:rsidP="005E1647">
      <w:r>
        <w:separator/>
      </w:r>
    </w:p>
  </w:footnote>
  <w:footnote w:type="continuationSeparator" w:id="0">
    <w:p w:rsidR="001F07DA" w:rsidRDefault="001F07DA" w:rsidP="005E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1C7" w:rsidRDefault="001441C7" w:rsidP="009234C1">
    <w:pPr>
      <w:pStyle w:val="Zhlav"/>
      <w:tabs>
        <w:tab w:val="clear" w:pos="4153"/>
        <w:tab w:val="clear" w:pos="8306"/>
        <w:tab w:val="left" w:pos="1791"/>
      </w:tabs>
    </w:pPr>
    <w:r w:rsidRPr="005E1647"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B9456B8" wp14:editId="7D86E8D8">
          <wp:simplePos x="0" y="0"/>
          <wp:positionH relativeFrom="column">
            <wp:posOffset>4572000</wp:posOffset>
          </wp:positionH>
          <wp:positionV relativeFrom="paragraph">
            <wp:posOffset>-194310</wp:posOffset>
          </wp:positionV>
          <wp:extent cx="1475105" cy="1178388"/>
          <wp:effectExtent l="0" t="0" r="0" b="0"/>
          <wp:wrapNone/>
          <wp:docPr id="18" name="Picture 18" descr="Eternia:Busy Bee:Hartmann RICO:cz2652 - Hartmann RICO - Sablony plakatu:Links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ernia:Busy Bee:Hartmann RICO:cz2652 - Hartmann RICO - Sablony plakatu:Links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178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4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1256"/>
    <w:multiLevelType w:val="hybridMultilevel"/>
    <w:tmpl w:val="42B22176"/>
    <w:lvl w:ilvl="0" w:tplc="CE80ACC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8B68A9"/>
    <w:multiLevelType w:val="hybridMultilevel"/>
    <w:tmpl w:val="F81C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202B95"/>
    <w:multiLevelType w:val="hybridMultilevel"/>
    <w:tmpl w:val="3EE8BB6A"/>
    <w:lvl w:ilvl="0" w:tplc="3E9694E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E946CC"/>
    <w:multiLevelType w:val="hybridMultilevel"/>
    <w:tmpl w:val="A322B92A"/>
    <w:lvl w:ilvl="0" w:tplc="E870D04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647"/>
    <w:rsid w:val="000262DD"/>
    <w:rsid w:val="00076C26"/>
    <w:rsid w:val="000A123A"/>
    <w:rsid w:val="000B5E6D"/>
    <w:rsid w:val="001441C7"/>
    <w:rsid w:val="00151E5A"/>
    <w:rsid w:val="001F07DA"/>
    <w:rsid w:val="00234BFB"/>
    <w:rsid w:val="002B2995"/>
    <w:rsid w:val="002D6E34"/>
    <w:rsid w:val="002F76B7"/>
    <w:rsid w:val="0032666B"/>
    <w:rsid w:val="003313EC"/>
    <w:rsid w:val="00354E84"/>
    <w:rsid w:val="00430CAD"/>
    <w:rsid w:val="004B142B"/>
    <w:rsid w:val="005B0950"/>
    <w:rsid w:val="005E1647"/>
    <w:rsid w:val="00600DD9"/>
    <w:rsid w:val="00611FC2"/>
    <w:rsid w:val="00652871"/>
    <w:rsid w:val="006C050F"/>
    <w:rsid w:val="006D7896"/>
    <w:rsid w:val="00865AC5"/>
    <w:rsid w:val="0087725D"/>
    <w:rsid w:val="008D670B"/>
    <w:rsid w:val="009234C1"/>
    <w:rsid w:val="00BE4192"/>
    <w:rsid w:val="00C53D20"/>
    <w:rsid w:val="00CC2B45"/>
    <w:rsid w:val="00D331F4"/>
    <w:rsid w:val="00D93446"/>
    <w:rsid w:val="00DB6957"/>
    <w:rsid w:val="00E55853"/>
    <w:rsid w:val="00EE3E6F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ABC6AB"/>
  <w15:docId w15:val="{EC81ADC4-9602-4822-947D-E1A7C04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lag Black" w:eastAsiaTheme="minorEastAsia" w:hAnsi="Verlag Black" w:cs="Verlag-Black"/>
        <w:b/>
        <w:bCs/>
        <w:color w:val="FFFFFF" w:themeColor="background1"/>
        <w:sz w:val="86"/>
        <w:szCs w:val="8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64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1647"/>
  </w:style>
  <w:style w:type="paragraph" w:styleId="Zpat">
    <w:name w:val="footer"/>
    <w:basedOn w:val="Normln"/>
    <w:link w:val="ZpatChar"/>
    <w:uiPriority w:val="99"/>
    <w:unhideWhenUsed/>
    <w:rsid w:val="005E164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1647"/>
  </w:style>
  <w:style w:type="paragraph" w:styleId="Textbubliny">
    <w:name w:val="Balloon Text"/>
    <w:basedOn w:val="Normln"/>
    <w:link w:val="TextbublinyChar"/>
    <w:uiPriority w:val="99"/>
    <w:semiHidden/>
    <w:unhideWhenUsed/>
    <w:rsid w:val="005E1647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64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n"/>
    <w:uiPriority w:val="99"/>
    <w:rsid w:val="005E16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b w:val="0"/>
      <w:bCs w:val="0"/>
      <w:color w:val="000000"/>
      <w:sz w:val="24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923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jan@eternia.cz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Neumannova Marcela</dc:creator>
  <cp:keywords/>
  <dc:description/>
  <cp:lastModifiedBy>Neumannova Marcela</cp:lastModifiedBy>
  <cp:revision>1</cp:revision>
  <cp:lastPrinted>2017-03-08T08:44:00Z</cp:lastPrinted>
  <dcterms:created xsi:type="dcterms:W3CDTF">2020-05-15T07:20:00Z</dcterms:created>
  <dcterms:modified xsi:type="dcterms:W3CDTF">2020-05-15T07:28:00Z</dcterms:modified>
</cp:coreProperties>
</file>