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67" w:rsidRDefault="00885A67" w:rsidP="00885A67">
      <w:pPr>
        <w:jc w:val="center"/>
        <w:rPr>
          <w:b/>
        </w:rPr>
      </w:pPr>
      <w:r>
        <w:rPr>
          <w:b/>
        </w:rPr>
        <w:t>Rekapitulace roku 2016</w:t>
      </w:r>
    </w:p>
    <w:p w:rsidR="00885A67" w:rsidRPr="00610235" w:rsidRDefault="00885A67" w:rsidP="00885A67">
      <w:r w:rsidRPr="003B7D57">
        <w:rPr>
          <w:b/>
        </w:rPr>
        <w:t>Leden</w:t>
      </w:r>
      <w:r>
        <w:t xml:space="preserve"> – výstava dětských prací v muzeu </w:t>
      </w:r>
      <w:proofErr w:type="spellStart"/>
      <w:r>
        <w:t>B.n.P</w:t>
      </w:r>
      <w:proofErr w:type="spellEnd"/>
      <w:r>
        <w:t>. - Světlo pro život</w:t>
      </w:r>
    </w:p>
    <w:p w:rsidR="00885A67" w:rsidRDefault="00885A67" w:rsidP="00885A67">
      <w:r w:rsidRPr="00544A42">
        <w:rPr>
          <w:b/>
        </w:rPr>
        <w:t>Leden:</w:t>
      </w:r>
      <w:r w:rsidRPr="00610235">
        <w:t xml:space="preserve"> vyhlášení titulu Nositel tradic </w:t>
      </w:r>
      <w:proofErr w:type="spellStart"/>
      <w:r w:rsidRPr="00610235">
        <w:t>Bystřicka</w:t>
      </w:r>
      <w:proofErr w:type="spellEnd"/>
      <w:r w:rsidRPr="00610235">
        <w:t xml:space="preserve"> pro rok 2016</w:t>
      </w:r>
      <w:r>
        <w:t xml:space="preserve"> – Ochotníci Sulkovec</w:t>
      </w:r>
    </w:p>
    <w:p w:rsidR="00885A67" w:rsidRPr="00610235" w:rsidRDefault="00885A67" w:rsidP="00885A67">
      <w:proofErr w:type="gramStart"/>
      <w:r w:rsidRPr="003B7D57">
        <w:rPr>
          <w:b/>
        </w:rPr>
        <w:t xml:space="preserve">Únor – </w:t>
      </w:r>
      <w:r>
        <w:rPr>
          <w:b/>
        </w:rPr>
        <w:t>duben</w:t>
      </w:r>
      <w:proofErr w:type="gramEnd"/>
      <w:r w:rsidRPr="003B7D57">
        <w:rPr>
          <w:b/>
        </w:rPr>
        <w:t>:</w:t>
      </w:r>
      <w:r>
        <w:t xml:space="preserve"> Společný nákup energií pro obce</w:t>
      </w:r>
    </w:p>
    <w:p w:rsidR="00885A67" w:rsidRDefault="00885A67" w:rsidP="00885A67">
      <w:proofErr w:type="gramStart"/>
      <w:r w:rsidRPr="00544A42">
        <w:rPr>
          <w:b/>
        </w:rPr>
        <w:t>Únor – duben</w:t>
      </w:r>
      <w:proofErr w:type="gramEnd"/>
      <w:r w:rsidRPr="00544A42">
        <w:rPr>
          <w:b/>
        </w:rPr>
        <w:t>:</w:t>
      </w:r>
      <w:r w:rsidRPr="00610235">
        <w:t xml:space="preserve"> Bystřicko čte dětem 2016</w:t>
      </w:r>
      <w:r>
        <w:t xml:space="preserve"> – 22 obcí, 67 čtení</w:t>
      </w:r>
    </w:p>
    <w:p w:rsidR="00885A67" w:rsidRPr="00610235" w:rsidRDefault="00885A67" w:rsidP="00885A67">
      <w:r w:rsidRPr="00544A42">
        <w:rPr>
          <w:b/>
        </w:rPr>
        <w:t>Únor:</w:t>
      </w:r>
      <w:r w:rsidRPr="00610235">
        <w:t xml:space="preserve"> podání žádosti na MA 21 (akce Putovní letní kino, Hry bez hranic), členská schůze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Květen:</w:t>
      </w:r>
      <w:r w:rsidRPr="00610235">
        <w:rPr>
          <w:rFonts w:ascii="Calibri" w:hAnsi="Calibri"/>
        </w:rPr>
        <w:t xml:space="preserve"> podání žádosti do grantového programu Fondu </w:t>
      </w:r>
      <w:proofErr w:type="gramStart"/>
      <w:r w:rsidRPr="00610235">
        <w:rPr>
          <w:rFonts w:ascii="Calibri" w:hAnsi="Calibri"/>
        </w:rPr>
        <w:t>Vysočina - Regionální</w:t>
      </w:r>
      <w:proofErr w:type="gramEnd"/>
      <w:r w:rsidRPr="00610235">
        <w:rPr>
          <w:rFonts w:ascii="Calibri" w:hAnsi="Calibri"/>
        </w:rPr>
        <w:t xml:space="preserve"> kultura na akci Bystřicko čte dětem 2017</w:t>
      </w:r>
      <w:r>
        <w:rPr>
          <w:rFonts w:ascii="Calibri" w:hAnsi="Calibri"/>
        </w:rPr>
        <w:t xml:space="preserve"> (50 000 Kč)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Květen – říjen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spolupráce na akci S Vodomilem Zubří zemí 2016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Červen – srpen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Putovní letní kino – 62 promítacích večerů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členská schůze</w:t>
      </w:r>
    </w:p>
    <w:p w:rsidR="00885A67" w:rsidRPr="00610235" w:rsidRDefault="00885A67" w:rsidP="00885A67">
      <w:pPr>
        <w:rPr>
          <w:rFonts w:ascii="Calibri" w:hAnsi="Calibri"/>
        </w:rPr>
      </w:pPr>
      <w:r w:rsidRPr="00544A42">
        <w:rPr>
          <w:b/>
        </w:rPr>
        <w:t>Od července</w:t>
      </w:r>
      <w:r w:rsidRPr="00610235">
        <w:t xml:space="preserve">: partnerství v připravovaném projektu </w:t>
      </w:r>
      <w:r w:rsidRPr="00610235">
        <w:rPr>
          <w:rFonts w:ascii="Calibri" w:hAnsi="Calibri"/>
        </w:rPr>
        <w:t>Svazu měst a obcí ČR „</w:t>
      </w:r>
      <w:r w:rsidRPr="00610235">
        <w:rPr>
          <w:rFonts w:ascii="Calibri" w:hAnsi="Calibri"/>
          <w:b/>
          <w:bCs/>
        </w:rPr>
        <w:t>Centra společných služeb obcí</w:t>
      </w:r>
      <w:r w:rsidRPr="00610235">
        <w:rPr>
          <w:rFonts w:ascii="Calibri" w:hAnsi="Calibri"/>
        </w:rPr>
        <w:t>“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Září:</w:t>
      </w:r>
      <w:r>
        <w:rPr>
          <w:rFonts w:ascii="Calibri" w:hAnsi="Calibri"/>
        </w:rPr>
        <w:t xml:space="preserve"> Hry bez hranic – 10 soutěžních družstev, Návštěva Slovenska – 10 zástupců MB, členská schůze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Říjen:</w:t>
      </w:r>
      <w:r>
        <w:rPr>
          <w:rFonts w:ascii="Calibri" w:hAnsi="Calibri"/>
        </w:rPr>
        <w:t xml:space="preserve"> podání žádosti na společnost E.ON na akci Bystřicko čte dětem 2017 (40 000 Kč)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Říjen – listopad</w:t>
      </w:r>
      <w:proofErr w:type="gramEnd"/>
      <w:r>
        <w:rPr>
          <w:rFonts w:ascii="Calibri" w:hAnsi="Calibri"/>
        </w:rPr>
        <w:t>: ve spolupráci s TIC Bystřice n. P. příprava stolního kalendáře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Listopad:</w:t>
      </w:r>
      <w:r>
        <w:rPr>
          <w:rFonts w:ascii="Calibri" w:hAnsi="Calibri"/>
        </w:rPr>
        <w:t xml:space="preserve"> účast na akci Den s fotografií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Listopad – prosinec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ve spolupráci s TIC Bystřice n. P. příprava </w:t>
      </w:r>
      <w:proofErr w:type="spellStart"/>
      <w:r>
        <w:rPr>
          <w:rFonts w:ascii="Calibri" w:hAnsi="Calibri"/>
        </w:rPr>
        <w:t>Inforočenky</w:t>
      </w:r>
      <w:proofErr w:type="spellEnd"/>
      <w:r>
        <w:rPr>
          <w:rFonts w:ascii="Calibri" w:hAnsi="Calibri"/>
        </w:rPr>
        <w:t xml:space="preserve"> 2017-2018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Listopad – prosinec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Nová soutěž „O nejkrásnější vánoční strom“</w:t>
      </w:r>
    </w:p>
    <w:p w:rsidR="00885A67" w:rsidRPr="00785326" w:rsidRDefault="00885A67" w:rsidP="00885A67">
      <w:r w:rsidRPr="00544A42">
        <w:rPr>
          <w:rFonts w:ascii="Calibri" w:hAnsi="Calibri"/>
          <w:b/>
        </w:rPr>
        <w:t>Prosinec</w:t>
      </w:r>
      <w:r>
        <w:rPr>
          <w:rFonts w:ascii="Calibri" w:hAnsi="Calibri"/>
        </w:rPr>
        <w:t>: členská schůze</w:t>
      </w:r>
    </w:p>
    <w:p w:rsidR="00885A67" w:rsidRDefault="00885A67" w:rsidP="0078532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677B2" w:rsidRPr="00785326" w:rsidRDefault="003D73D1" w:rsidP="007853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5326" w:rsidRPr="00785326">
        <w:rPr>
          <w:b/>
          <w:sz w:val="24"/>
          <w:szCs w:val="24"/>
        </w:rPr>
        <w:t>Plán činnosti</w:t>
      </w:r>
      <w:r>
        <w:rPr>
          <w:b/>
          <w:sz w:val="24"/>
          <w:szCs w:val="24"/>
        </w:rPr>
        <w:t xml:space="preserve"> 2017</w:t>
      </w:r>
    </w:p>
    <w:p w:rsidR="00F974A1" w:rsidRPr="00F974A1" w:rsidRDefault="006B209A">
      <w:pPr>
        <w:rPr>
          <w:b/>
        </w:rPr>
      </w:pPr>
      <w:r>
        <w:rPr>
          <w:b/>
        </w:rPr>
        <w:t>Od února</w:t>
      </w:r>
      <w:r w:rsidR="00F974A1">
        <w:t xml:space="preserve">: právní poradenství v rámci projektu </w:t>
      </w:r>
      <w:r w:rsidR="00F974A1">
        <w:rPr>
          <w:b/>
        </w:rPr>
        <w:t>„Centra společných služeb“</w:t>
      </w:r>
    </w:p>
    <w:p w:rsidR="00544A42" w:rsidRPr="00544A42" w:rsidRDefault="00544A42">
      <w:r>
        <w:rPr>
          <w:b/>
        </w:rPr>
        <w:t xml:space="preserve">Leden-prosince: </w:t>
      </w:r>
      <w:r>
        <w:t>Podílení se na tvorbě měsíčníku Bystřicko</w:t>
      </w:r>
    </w:p>
    <w:p w:rsidR="00785326" w:rsidRDefault="00544A42">
      <w:r>
        <w:rPr>
          <w:b/>
        </w:rPr>
        <w:t>Leden–</w:t>
      </w:r>
      <w:r w:rsidR="003D73D1" w:rsidRPr="00312246">
        <w:rPr>
          <w:b/>
        </w:rPr>
        <w:t>březen</w:t>
      </w:r>
      <w:r w:rsidR="003D73D1">
        <w:t>: Bystřicko čte dětem 2017</w:t>
      </w:r>
    </w:p>
    <w:p w:rsidR="00785326" w:rsidRDefault="00544A42">
      <w:r>
        <w:rPr>
          <w:b/>
        </w:rPr>
        <w:t>Leden</w:t>
      </w:r>
      <w:r w:rsidR="003D73D1" w:rsidRPr="00312246">
        <w:rPr>
          <w:b/>
        </w:rPr>
        <w:t>–únor:</w:t>
      </w:r>
      <w:r w:rsidR="00785326" w:rsidRPr="00610235">
        <w:t xml:space="preserve"> vyhlášení titulu Nosit</w:t>
      </w:r>
      <w:r w:rsidR="003D73D1">
        <w:t xml:space="preserve">el tradic </w:t>
      </w:r>
      <w:proofErr w:type="spellStart"/>
      <w:r w:rsidR="003D73D1">
        <w:t>Bystřicka</w:t>
      </w:r>
      <w:proofErr w:type="spellEnd"/>
      <w:r w:rsidR="003D73D1">
        <w:t xml:space="preserve"> pro rok 2017</w:t>
      </w:r>
    </w:p>
    <w:p w:rsidR="00756ABA" w:rsidRDefault="00544A42">
      <w:r>
        <w:rPr>
          <w:b/>
        </w:rPr>
        <w:t>Leden</w:t>
      </w:r>
      <w:r w:rsidR="00756ABA" w:rsidRPr="00312246">
        <w:rPr>
          <w:b/>
        </w:rPr>
        <w:t>–únor:</w:t>
      </w:r>
      <w:r w:rsidR="00756ABA">
        <w:t xml:space="preserve"> Sbírání </w:t>
      </w:r>
      <w:r w:rsidR="00312246">
        <w:t>soutěžních prací (dětská výtvarná soutěž)</w:t>
      </w:r>
    </w:p>
    <w:p w:rsidR="00FB092D" w:rsidRDefault="00312246">
      <w:r w:rsidRPr="00312246">
        <w:rPr>
          <w:b/>
        </w:rPr>
        <w:t>Březen:</w:t>
      </w:r>
      <w:r>
        <w:t xml:space="preserve"> Vyhodnocení dětské výtvarné soutěže</w:t>
      </w:r>
    </w:p>
    <w:p w:rsidR="00312246" w:rsidRDefault="00FB092D">
      <w:r w:rsidRPr="00FB092D">
        <w:rPr>
          <w:b/>
        </w:rPr>
        <w:t>Leden</w:t>
      </w:r>
      <w:r>
        <w:rPr>
          <w:b/>
        </w:rPr>
        <w:t>-prosinec</w:t>
      </w:r>
      <w:r w:rsidR="00312246" w:rsidRPr="00312246">
        <w:rPr>
          <w:b/>
        </w:rPr>
        <w:t>:</w:t>
      </w:r>
      <w:r w:rsidR="00312246">
        <w:t xml:space="preserve"> </w:t>
      </w:r>
      <w:r w:rsidR="00312246" w:rsidRPr="00FB092D">
        <w:t>Cyklus přednášek o první pomoci</w:t>
      </w:r>
    </w:p>
    <w:p w:rsidR="00F974A1" w:rsidRDefault="00544A42" w:rsidP="00F974A1">
      <w:r>
        <w:rPr>
          <w:b/>
        </w:rPr>
        <w:t>Únor</w:t>
      </w:r>
      <w:r w:rsidR="00F974A1" w:rsidRPr="00312246">
        <w:rPr>
          <w:b/>
        </w:rPr>
        <w:t>–březen:</w:t>
      </w:r>
      <w:r w:rsidR="00F974A1">
        <w:t xml:space="preserve"> Fond Vysočiny – Jednorázové akce – Hry bez hranic 2017</w:t>
      </w:r>
    </w:p>
    <w:p w:rsidR="00F974A1" w:rsidRPr="00610235" w:rsidRDefault="00544A42">
      <w:r>
        <w:rPr>
          <w:b/>
        </w:rPr>
        <w:t>Únor</w:t>
      </w:r>
      <w:r w:rsidR="00F974A1" w:rsidRPr="00312246">
        <w:rPr>
          <w:b/>
        </w:rPr>
        <w:t>–březen</w:t>
      </w:r>
      <w:r w:rsidR="00F974A1">
        <w:t>: Fond Vysočina – Jednorázová akce – Dětská výtvarná soutěž 2018</w:t>
      </w:r>
    </w:p>
    <w:p w:rsidR="00785326" w:rsidRPr="00610235" w:rsidRDefault="00544A42">
      <w:r>
        <w:rPr>
          <w:b/>
        </w:rPr>
        <w:t>Leden-</w:t>
      </w:r>
      <w:r w:rsidR="002E4036" w:rsidRPr="00312246">
        <w:rPr>
          <w:b/>
        </w:rPr>
        <w:t>ú</w:t>
      </w:r>
      <w:r w:rsidR="00785326" w:rsidRPr="00312246">
        <w:rPr>
          <w:b/>
        </w:rPr>
        <w:t>nor:</w:t>
      </w:r>
      <w:r w:rsidR="00785326" w:rsidRPr="00610235">
        <w:t xml:space="preserve"> podání žádosti na</w:t>
      </w:r>
      <w:r w:rsidR="002E4036">
        <w:t xml:space="preserve"> MA 21 (akce Putovní letní kino 2017</w:t>
      </w:r>
      <w:r w:rsidR="00785326" w:rsidRPr="00610235">
        <w:t>), členská schůze</w:t>
      </w:r>
    </w:p>
    <w:p w:rsidR="00785326" w:rsidRDefault="002E4036">
      <w:pPr>
        <w:rPr>
          <w:rFonts w:ascii="Calibri" w:hAnsi="Calibri"/>
        </w:rPr>
      </w:pPr>
      <w:r w:rsidRPr="00312246">
        <w:rPr>
          <w:rFonts w:ascii="Calibri" w:hAnsi="Calibri"/>
          <w:b/>
        </w:rPr>
        <w:lastRenderedPageBreak/>
        <w:t>Březen-duben:</w:t>
      </w:r>
      <w:r>
        <w:rPr>
          <w:rFonts w:ascii="Calibri" w:hAnsi="Calibri"/>
        </w:rPr>
        <w:t xml:space="preserve"> rozšíření činnosti </w:t>
      </w:r>
      <w:r>
        <w:rPr>
          <w:rFonts w:ascii="Calibri" w:hAnsi="Calibri"/>
          <w:b/>
        </w:rPr>
        <w:t xml:space="preserve">„Centra společných služeb“ </w:t>
      </w:r>
      <w:r>
        <w:rPr>
          <w:rFonts w:ascii="Calibri" w:hAnsi="Calibri"/>
        </w:rPr>
        <w:t>o veřejné zakázky malého rozsahu</w:t>
      </w:r>
    </w:p>
    <w:p w:rsidR="00312246" w:rsidRPr="002E4036" w:rsidRDefault="00312246">
      <w:pPr>
        <w:rPr>
          <w:rFonts w:ascii="Calibri" w:hAnsi="Calibri"/>
        </w:rPr>
      </w:pPr>
      <w:r w:rsidRPr="00312246">
        <w:rPr>
          <w:rFonts w:ascii="Calibri" w:hAnsi="Calibri"/>
          <w:b/>
        </w:rPr>
        <w:t>Duben:</w:t>
      </w:r>
      <w:r>
        <w:rPr>
          <w:rFonts w:ascii="Calibri" w:hAnsi="Calibri"/>
        </w:rPr>
        <w:t xml:space="preserve"> Výstava na kraji Vysočina</w:t>
      </w:r>
    </w:p>
    <w:p w:rsidR="00785326" w:rsidRDefault="002E4036">
      <w:pPr>
        <w:rPr>
          <w:rFonts w:ascii="Calibri" w:hAnsi="Calibri"/>
        </w:rPr>
      </w:pPr>
      <w:r w:rsidRPr="00312246">
        <w:rPr>
          <w:rFonts w:ascii="Calibri" w:hAnsi="Calibri"/>
          <w:b/>
        </w:rPr>
        <w:t>Duben-k</w:t>
      </w:r>
      <w:r w:rsidR="00785326" w:rsidRPr="00312246">
        <w:rPr>
          <w:rFonts w:ascii="Calibri" w:hAnsi="Calibri"/>
          <w:b/>
        </w:rPr>
        <w:t>věten:</w:t>
      </w:r>
      <w:r w:rsidR="00785326" w:rsidRPr="00610235">
        <w:rPr>
          <w:rFonts w:ascii="Calibri" w:hAnsi="Calibri"/>
        </w:rPr>
        <w:t xml:space="preserve"> podání žádosti do gra</w:t>
      </w:r>
      <w:r w:rsidR="00544A42">
        <w:rPr>
          <w:rFonts w:ascii="Calibri" w:hAnsi="Calibri"/>
        </w:rPr>
        <w:t>ntového programu Fondu Vysočina-</w:t>
      </w:r>
      <w:r w:rsidR="00785326" w:rsidRPr="00610235">
        <w:rPr>
          <w:rFonts w:ascii="Calibri" w:hAnsi="Calibri"/>
        </w:rPr>
        <w:t xml:space="preserve">Regionální kultura </w:t>
      </w:r>
      <w:r>
        <w:rPr>
          <w:rFonts w:ascii="Calibri" w:hAnsi="Calibri"/>
        </w:rPr>
        <w:t>na akci Bystřicko čte dětem 2018</w:t>
      </w:r>
    </w:p>
    <w:p w:rsidR="00312246" w:rsidRDefault="00312246">
      <w:pPr>
        <w:rPr>
          <w:rFonts w:ascii="Calibri" w:hAnsi="Calibri"/>
        </w:rPr>
      </w:pPr>
      <w:r w:rsidRPr="00312246">
        <w:rPr>
          <w:rFonts w:ascii="Calibri" w:hAnsi="Calibri"/>
          <w:b/>
        </w:rPr>
        <w:t>Květen-červen:</w:t>
      </w:r>
      <w:r>
        <w:rPr>
          <w:rFonts w:ascii="Calibri" w:hAnsi="Calibri"/>
        </w:rPr>
        <w:t xml:space="preserve"> Výstava soutěžních prací dětské výtvarné soutěže – muzeum Bystřice nad Pernštejnem</w:t>
      </w:r>
    </w:p>
    <w:p w:rsidR="00785326" w:rsidRDefault="00544A42">
      <w:pPr>
        <w:rPr>
          <w:rFonts w:ascii="Calibri" w:hAnsi="Calibri"/>
        </w:rPr>
      </w:pPr>
      <w:r>
        <w:rPr>
          <w:rFonts w:ascii="Calibri" w:hAnsi="Calibri"/>
          <w:b/>
        </w:rPr>
        <w:t>Červen–</w:t>
      </w:r>
      <w:r w:rsidR="00785326" w:rsidRPr="00312246">
        <w:rPr>
          <w:rFonts w:ascii="Calibri" w:hAnsi="Calibri"/>
          <w:b/>
        </w:rPr>
        <w:t>srpen:</w:t>
      </w:r>
      <w:r w:rsidR="00785326">
        <w:rPr>
          <w:rFonts w:ascii="Calibri" w:hAnsi="Calibri"/>
        </w:rPr>
        <w:t xml:space="preserve"> Putovní letní kino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členská schůze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Září:</w:t>
      </w:r>
      <w:r>
        <w:rPr>
          <w:rFonts w:ascii="Calibri" w:hAnsi="Calibri"/>
        </w:rPr>
        <w:t xml:space="preserve"> Hry bez hranic,</w:t>
      </w:r>
      <w:r w:rsidR="00756ABA">
        <w:rPr>
          <w:rFonts w:ascii="Calibri" w:hAnsi="Calibri"/>
        </w:rPr>
        <w:t xml:space="preserve"> Návštěva Slováků,</w:t>
      </w:r>
      <w:r>
        <w:rPr>
          <w:rFonts w:ascii="Calibri" w:hAnsi="Calibri"/>
        </w:rPr>
        <w:t xml:space="preserve"> členská schůze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Říjen</w:t>
      </w:r>
      <w:r>
        <w:rPr>
          <w:rFonts w:ascii="Calibri" w:hAnsi="Calibri"/>
        </w:rPr>
        <w:t>: podání žádosti na společnost E.ON na akci Bystřicko čte dětem 2017</w:t>
      </w:r>
    </w:p>
    <w:p w:rsidR="00785326" w:rsidRDefault="00544A42">
      <w:pPr>
        <w:rPr>
          <w:rFonts w:ascii="Calibri" w:hAnsi="Calibri"/>
        </w:rPr>
      </w:pPr>
      <w:r>
        <w:rPr>
          <w:rFonts w:ascii="Calibri" w:hAnsi="Calibri"/>
          <w:b/>
        </w:rPr>
        <w:t>Říjen–</w:t>
      </w:r>
      <w:r w:rsidR="00785326" w:rsidRPr="00312246">
        <w:rPr>
          <w:rFonts w:ascii="Calibri" w:hAnsi="Calibri"/>
          <w:b/>
        </w:rPr>
        <w:t>listopad:</w:t>
      </w:r>
      <w:r w:rsidR="00785326">
        <w:rPr>
          <w:rFonts w:ascii="Calibri" w:hAnsi="Calibri"/>
        </w:rPr>
        <w:t xml:space="preserve"> ve spolupráci s TIC Bystřice n. P. příprava stolního kalendáře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Listopad:</w:t>
      </w:r>
      <w:r>
        <w:rPr>
          <w:rFonts w:ascii="Calibri" w:hAnsi="Calibri"/>
        </w:rPr>
        <w:t xml:space="preserve"> účast na akci Den s</w:t>
      </w:r>
      <w:r w:rsidR="00312246">
        <w:rPr>
          <w:rFonts w:ascii="Calibri" w:hAnsi="Calibri"/>
        </w:rPr>
        <w:t> </w:t>
      </w:r>
      <w:r>
        <w:rPr>
          <w:rFonts w:ascii="Calibri" w:hAnsi="Calibri"/>
        </w:rPr>
        <w:t>fotografií</w:t>
      </w:r>
    </w:p>
    <w:p w:rsidR="00312246" w:rsidRPr="00312246" w:rsidRDefault="00312246">
      <w:pPr>
        <w:rPr>
          <w:rFonts w:ascii="Calibri" w:hAnsi="Calibri"/>
        </w:rPr>
      </w:pPr>
      <w:r>
        <w:rPr>
          <w:rFonts w:ascii="Calibri" w:hAnsi="Calibri"/>
          <w:b/>
        </w:rPr>
        <w:t xml:space="preserve">Listopad-prosince: </w:t>
      </w:r>
      <w:r>
        <w:rPr>
          <w:rFonts w:ascii="Calibri" w:hAnsi="Calibri"/>
        </w:rPr>
        <w:t>Soutěž o nejkrásnější vánoční strom</w:t>
      </w:r>
    </w:p>
    <w:p w:rsidR="00785326" w:rsidRPr="00785326" w:rsidRDefault="00785326">
      <w:r w:rsidRPr="00312246">
        <w:rPr>
          <w:rFonts w:ascii="Calibri" w:hAnsi="Calibri"/>
          <w:b/>
        </w:rPr>
        <w:t>Prosinec:</w:t>
      </w:r>
      <w:r>
        <w:rPr>
          <w:rFonts w:ascii="Calibri" w:hAnsi="Calibri"/>
        </w:rPr>
        <w:t xml:space="preserve"> členská schůze</w:t>
      </w:r>
    </w:p>
    <w:p w:rsidR="00785326" w:rsidRDefault="00785326"/>
    <w:p w:rsidR="003D73D1" w:rsidRDefault="003D73D1"/>
    <w:p w:rsidR="00544A42" w:rsidRDefault="00544A42"/>
    <w:p w:rsidR="00544A42" w:rsidRDefault="00544A42"/>
    <w:p w:rsidR="00544A42" w:rsidRDefault="00544A42"/>
    <w:p w:rsidR="00544A42" w:rsidRDefault="00544A42"/>
    <w:p w:rsidR="00544A42" w:rsidRDefault="00544A42"/>
    <w:p w:rsidR="003D73D1" w:rsidRPr="003D73D1" w:rsidRDefault="003D73D1" w:rsidP="003D73D1">
      <w:pPr>
        <w:jc w:val="center"/>
        <w:rPr>
          <w:b/>
        </w:rPr>
      </w:pPr>
    </w:p>
    <w:sectPr w:rsidR="003D73D1" w:rsidRPr="003D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26"/>
    <w:rsid w:val="00000F3A"/>
    <w:rsid w:val="00023166"/>
    <w:rsid w:val="000515AA"/>
    <w:rsid w:val="00054DC2"/>
    <w:rsid w:val="00057FA4"/>
    <w:rsid w:val="00060C12"/>
    <w:rsid w:val="00063053"/>
    <w:rsid w:val="00064D37"/>
    <w:rsid w:val="000812FD"/>
    <w:rsid w:val="00095640"/>
    <w:rsid w:val="000B23D6"/>
    <w:rsid w:val="000B272B"/>
    <w:rsid w:val="000B39CE"/>
    <w:rsid w:val="000B4172"/>
    <w:rsid w:val="000C7B4F"/>
    <w:rsid w:val="000C7C2F"/>
    <w:rsid w:val="000D1F50"/>
    <w:rsid w:val="000E2F8D"/>
    <w:rsid w:val="00102674"/>
    <w:rsid w:val="0010688A"/>
    <w:rsid w:val="001109FD"/>
    <w:rsid w:val="001171C3"/>
    <w:rsid w:val="00135A28"/>
    <w:rsid w:val="00157BA6"/>
    <w:rsid w:val="00160294"/>
    <w:rsid w:val="001A153B"/>
    <w:rsid w:val="001B0E1E"/>
    <w:rsid w:val="001B54C9"/>
    <w:rsid w:val="001B7AD5"/>
    <w:rsid w:val="001C1087"/>
    <w:rsid w:val="001D37F9"/>
    <w:rsid w:val="001E2ED6"/>
    <w:rsid w:val="001E54C9"/>
    <w:rsid w:val="001F5048"/>
    <w:rsid w:val="001F516F"/>
    <w:rsid w:val="001F6007"/>
    <w:rsid w:val="001F64E9"/>
    <w:rsid w:val="00211B2B"/>
    <w:rsid w:val="00212AEE"/>
    <w:rsid w:val="00214CD7"/>
    <w:rsid w:val="00216320"/>
    <w:rsid w:val="00222644"/>
    <w:rsid w:val="0022337F"/>
    <w:rsid w:val="00227B29"/>
    <w:rsid w:val="002317DE"/>
    <w:rsid w:val="00234E5B"/>
    <w:rsid w:val="00240DA6"/>
    <w:rsid w:val="00243804"/>
    <w:rsid w:val="002504B7"/>
    <w:rsid w:val="00250CEC"/>
    <w:rsid w:val="00255B5C"/>
    <w:rsid w:val="00256B4B"/>
    <w:rsid w:val="00260853"/>
    <w:rsid w:val="0026228A"/>
    <w:rsid w:val="00265B8C"/>
    <w:rsid w:val="00266C2F"/>
    <w:rsid w:val="00267DF4"/>
    <w:rsid w:val="00271B7E"/>
    <w:rsid w:val="002732FE"/>
    <w:rsid w:val="002838F4"/>
    <w:rsid w:val="00295398"/>
    <w:rsid w:val="002B1403"/>
    <w:rsid w:val="002C50B8"/>
    <w:rsid w:val="002D1712"/>
    <w:rsid w:val="002D2981"/>
    <w:rsid w:val="002E4036"/>
    <w:rsid w:val="002E41DA"/>
    <w:rsid w:val="002F000C"/>
    <w:rsid w:val="002F0F97"/>
    <w:rsid w:val="00312246"/>
    <w:rsid w:val="00321FB5"/>
    <w:rsid w:val="0032256E"/>
    <w:rsid w:val="003268FF"/>
    <w:rsid w:val="0034019D"/>
    <w:rsid w:val="003439A6"/>
    <w:rsid w:val="00352D20"/>
    <w:rsid w:val="00352D26"/>
    <w:rsid w:val="00360026"/>
    <w:rsid w:val="003676C1"/>
    <w:rsid w:val="00386176"/>
    <w:rsid w:val="00390D83"/>
    <w:rsid w:val="0039168A"/>
    <w:rsid w:val="00392F09"/>
    <w:rsid w:val="00395401"/>
    <w:rsid w:val="00396E1F"/>
    <w:rsid w:val="00397163"/>
    <w:rsid w:val="003A243E"/>
    <w:rsid w:val="003A691F"/>
    <w:rsid w:val="003A6ABD"/>
    <w:rsid w:val="003B7D57"/>
    <w:rsid w:val="003C0E9A"/>
    <w:rsid w:val="003D481F"/>
    <w:rsid w:val="003D73D1"/>
    <w:rsid w:val="003D78CF"/>
    <w:rsid w:val="003E078C"/>
    <w:rsid w:val="003F1953"/>
    <w:rsid w:val="003F775B"/>
    <w:rsid w:val="00400C5D"/>
    <w:rsid w:val="00417240"/>
    <w:rsid w:val="00426E9C"/>
    <w:rsid w:val="00430909"/>
    <w:rsid w:val="00430927"/>
    <w:rsid w:val="00436B35"/>
    <w:rsid w:val="00457A1C"/>
    <w:rsid w:val="00461A5B"/>
    <w:rsid w:val="00463F21"/>
    <w:rsid w:val="00476E40"/>
    <w:rsid w:val="004807D2"/>
    <w:rsid w:val="00496438"/>
    <w:rsid w:val="0049756F"/>
    <w:rsid w:val="004A098E"/>
    <w:rsid w:val="004B41DC"/>
    <w:rsid w:val="004B75DF"/>
    <w:rsid w:val="004D616A"/>
    <w:rsid w:val="004E4D51"/>
    <w:rsid w:val="004E5E67"/>
    <w:rsid w:val="004F69FB"/>
    <w:rsid w:val="0050466D"/>
    <w:rsid w:val="00510BB2"/>
    <w:rsid w:val="00512290"/>
    <w:rsid w:val="00512CA0"/>
    <w:rsid w:val="00513FA8"/>
    <w:rsid w:val="0051458A"/>
    <w:rsid w:val="00517DF0"/>
    <w:rsid w:val="005225F4"/>
    <w:rsid w:val="00544A42"/>
    <w:rsid w:val="00553AA3"/>
    <w:rsid w:val="005638A1"/>
    <w:rsid w:val="00566675"/>
    <w:rsid w:val="00567D9D"/>
    <w:rsid w:val="0057629C"/>
    <w:rsid w:val="00595AF6"/>
    <w:rsid w:val="005B4155"/>
    <w:rsid w:val="005C1051"/>
    <w:rsid w:val="005C160E"/>
    <w:rsid w:val="005C70FB"/>
    <w:rsid w:val="005F1192"/>
    <w:rsid w:val="005F7E41"/>
    <w:rsid w:val="00602D28"/>
    <w:rsid w:val="00603AE2"/>
    <w:rsid w:val="00610235"/>
    <w:rsid w:val="006170DA"/>
    <w:rsid w:val="00617A02"/>
    <w:rsid w:val="006202DF"/>
    <w:rsid w:val="00624890"/>
    <w:rsid w:val="00630784"/>
    <w:rsid w:val="0063599B"/>
    <w:rsid w:val="00644B47"/>
    <w:rsid w:val="00652076"/>
    <w:rsid w:val="0065390D"/>
    <w:rsid w:val="00654F8C"/>
    <w:rsid w:val="00656BFD"/>
    <w:rsid w:val="00667436"/>
    <w:rsid w:val="00692832"/>
    <w:rsid w:val="006A0CE4"/>
    <w:rsid w:val="006B209A"/>
    <w:rsid w:val="006C03F2"/>
    <w:rsid w:val="006D0490"/>
    <w:rsid w:val="006D61F8"/>
    <w:rsid w:val="006D777E"/>
    <w:rsid w:val="006E456C"/>
    <w:rsid w:val="006E7658"/>
    <w:rsid w:val="006E7914"/>
    <w:rsid w:val="006E7B59"/>
    <w:rsid w:val="006F0EA2"/>
    <w:rsid w:val="006F2F97"/>
    <w:rsid w:val="00720FC6"/>
    <w:rsid w:val="00731373"/>
    <w:rsid w:val="00754B00"/>
    <w:rsid w:val="00755CB0"/>
    <w:rsid w:val="00756ABA"/>
    <w:rsid w:val="00763C35"/>
    <w:rsid w:val="007656E3"/>
    <w:rsid w:val="0077742B"/>
    <w:rsid w:val="00781235"/>
    <w:rsid w:val="00785326"/>
    <w:rsid w:val="007935FD"/>
    <w:rsid w:val="00797461"/>
    <w:rsid w:val="007A27ED"/>
    <w:rsid w:val="007A462C"/>
    <w:rsid w:val="007A6A27"/>
    <w:rsid w:val="007B0A44"/>
    <w:rsid w:val="007B46F6"/>
    <w:rsid w:val="007B571E"/>
    <w:rsid w:val="007B69FC"/>
    <w:rsid w:val="007B7CFB"/>
    <w:rsid w:val="007C1F6C"/>
    <w:rsid w:val="007C510F"/>
    <w:rsid w:val="007E2B6F"/>
    <w:rsid w:val="007F3D3A"/>
    <w:rsid w:val="00817896"/>
    <w:rsid w:val="0082407D"/>
    <w:rsid w:val="0083743E"/>
    <w:rsid w:val="00841D76"/>
    <w:rsid w:val="00850030"/>
    <w:rsid w:val="00855780"/>
    <w:rsid w:val="00856691"/>
    <w:rsid w:val="00882756"/>
    <w:rsid w:val="00885A67"/>
    <w:rsid w:val="008A3F65"/>
    <w:rsid w:val="008A599F"/>
    <w:rsid w:val="008A6BA4"/>
    <w:rsid w:val="008E1592"/>
    <w:rsid w:val="008E7474"/>
    <w:rsid w:val="008F1E70"/>
    <w:rsid w:val="008F2D11"/>
    <w:rsid w:val="009211C1"/>
    <w:rsid w:val="0093544D"/>
    <w:rsid w:val="00937D4F"/>
    <w:rsid w:val="00957017"/>
    <w:rsid w:val="00960A63"/>
    <w:rsid w:val="00967CE7"/>
    <w:rsid w:val="0097111F"/>
    <w:rsid w:val="00972E1B"/>
    <w:rsid w:val="009869F2"/>
    <w:rsid w:val="00987BE1"/>
    <w:rsid w:val="009902E6"/>
    <w:rsid w:val="009A3251"/>
    <w:rsid w:val="009A5B5C"/>
    <w:rsid w:val="009A6C39"/>
    <w:rsid w:val="009C5146"/>
    <w:rsid w:val="009C786A"/>
    <w:rsid w:val="009D59CD"/>
    <w:rsid w:val="009D5F2F"/>
    <w:rsid w:val="009E7B9A"/>
    <w:rsid w:val="009F058B"/>
    <w:rsid w:val="009F1AEB"/>
    <w:rsid w:val="00A04E13"/>
    <w:rsid w:val="00A06144"/>
    <w:rsid w:val="00A07247"/>
    <w:rsid w:val="00A1397E"/>
    <w:rsid w:val="00A14949"/>
    <w:rsid w:val="00A21ED1"/>
    <w:rsid w:val="00A26164"/>
    <w:rsid w:val="00A47A50"/>
    <w:rsid w:val="00A77AE5"/>
    <w:rsid w:val="00A8682D"/>
    <w:rsid w:val="00AA0FF1"/>
    <w:rsid w:val="00AA3FA6"/>
    <w:rsid w:val="00AB1549"/>
    <w:rsid w:val="00AB7223"/>
    <w:rsid w:val="00AC1B77"/>
    <w:rsid w:val="00AF63AD"/>
    <w:rsid w:val="00B0181E"/>
    <w:rsid w:val="00B03DB3"/>
    <w:rsid w:val="00B03FBF"/>
    <w:rsid w:val="00B06FEA"/>
    <w:rsid w:val="00B10E4F"/>
    <w:rsid w:val="00B1141E"/>
    <w:rsid w:val="00B138E1"/>
    <w:rsid w:val="00B15843"/>
    <w:rsid w:val="00B26A04"/>
    <w:rsid w:val="00B26E20"/>
    <w:rsid w:val="00B329B7"/>
    <w:rsid w:val="00B51AD5"/>
    <w:rsid w:val="00B56B99"/>
    <w:rsid w:val="00B56E84"/>
    <w:rsid w:val="00B6512D"/>
    <w:rsid w:val="00B74FFE"/>
    <w:rsid w:val="00B9539C"/>
    <w:rsid w:val="00B9711B"/>
    <w:rsid w:val="00BA4679"/>
    <w:rsid w:val="00BB3A0B"/>
    <w:rsid w:val="00BB6D33"/>
    <w:rsid w:val="00BD1977"/>
    <w:rsid w:val="00BE4870"/>
    <w:rsid w:val="00BE64A0"/>
    <w:rsid w:val="00BF1373"/>
    <w:rsid w:val="00C0108D"/>
    <w:rsid w:val="00C14DC0"/>
    <w:rsid w:val="00C15D9F"/>
    <w:rsid w:val="00C23F4B"/>
    <w:rsid w:val="00C26386"/>
    <w:rsid w:val="00C33579"/>
    <w:rsid w:val="00C64C75"/>
    <w:rsid w:val="00C66C9D"/>
    <w:rsid w:val="00C677B2"/>
    <w:rsid w:val="00C8530A"/>
    <w:rsid w:val="00CB0309"/>
    <w:rsid w:val="00CB0A1F"/>
    <w:rsid w:val="00CB6BA1"/>
    <w:rsid w:val="00CC1D43"/>
    <w:rsid w:val="00CC69BC"/>
    <w:rsid w:val="00CE5CF5"/>
    <w:rsid w:val="00CF2174"/>
    <w:rsid w:val="00D02BEE"/>
    <w:rsid w:val="00D0561D"/>
    <w:rsid w:val="00D14B01"/>
    <w:rsid w:val="00D319A9"/>
    <w:rsid w:val="00D53EA6"/>
    <w:rsid w:val="00D5669C"/>
    <w:rsid w:val="00D57665"/>
    <w:rsid w:val="00D724EE"/>
    <w:rsid w:val="00D822E4"/>
    <w:rsid w:val="00D84390"/>
    <w:rsid w:val="00D92AC3"/>
    <w:rsid w:val="00D948BF"/>
    <w:rsid w:val="00D95224"/>
    <w:rsid w:val="00DA1C2C"/>
    <w:rsid w:val="00DB2605"/>
    <w:rsid w:val="00DC151E"/>
    <w:rsid w:val="00DC6341"/>
    <w:rsid w:val="00DC6A67"/>
    <w:rsid w:val="00DD4B81"/>
    <w:rsid w:val="00E15F77"/>
    <w:rsid w:val="00E16B95"/>
    <w:rsid w:val="00E24CCF"/>
    <w:rsid w:val="00E33ED7"/>
    <w:rsid w:val="00E42B9A"/>
    <w:rsid w:val="00E4611C"/>
    <w:rsid w:val="00E476C9"/>
    <w:rsid w:val="00E531D5"/>
    <w:rsid w:val="00E5350F"/>
    <w:rsid w:val="00E63832"/>
    <w:rsid w:val="00E822DE"/>
    <w:rsid w:val="00E84030"/>
    <w:rsid w:val="00E8618F"/>
    <w:rsid w:val="00E92B4D"/>
    <w:rsid w:val="00E95C58"/>
    <w:rsid w:val="00EA0C15"/>
    <w:rsid w:val="00EA5232"/>
    <w:rsid w:val="00EA78A0"/>
    <w:rsid w:val="00EB7C34"/>
    <w:rsid w:val="00EC35E2"/>
    <w:rsid w:val="00EC61D5"/>
    <w:rsid w:val="00EC7C2F"/>
    <w:rsid w:val="00F221A2"/>
    <w:rsid w:val="00F23FFD"/>
    <w:rsid w:val="00F340C7"/>
    <w:rsid w:val="00F42610"/>
    <w:rsid w:val="00F437B0"/>
    <w:rsid w:val="00F51BE6"/>
    <w:rsid w:val="00F60A60"/>
    <w:rsid w:val="00F63EF1"/>
    <w:rsid w:val="00F64F2B"/>
    <w:rsid w:val="00F65009"/>
    <w:rsid w:val="00F84EC8"/>
    <w:rsid w:val="00F85FA6"/>
    <w:rsid w:val="00F93214"/>
    <w:rsid w:val="00F935E2"/>
    <w:rsid w:val="00F974A1"/>
    <w:rsid w:val="00FA42D3"/>
    <w:rsid w:val="00FA791A"/>
    <w:rsid w:val="00FB092D"/>
    <w:rsid w:val="00FB2134"/>
    <w:rsid w:val="00FB32B0"/>
    <w:rsid w:val="00FB59F5"/>
    <w:rsid w:val="00FB77B4"/>
    <w:rsid w:val="00FD1FF2"/>
    <w:rsid w:val="00FD200D"/>
    <w:rsid w:val="00FD2ED7"/>
    <w:rsid w:val="00FE1ED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B93"/>
  <w15:chartTrackingRefBased/>
  <w15:docId w15:val="{B968163A-AC5B-490A-9DDE-734AA7EE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Bystřicko</cp:lastModifiedBy>
  <cp:revision>8</cp:revision>
  <dcterms:created xsi:type="dcterms:W3CDTF">2015-11-25T10:40:00Z</dcterms:created>
  <dcterms:modified xsi:type="dcterms:W3CDTF">2016-12-16T09:03:00Z</dcterms:modified>
</cp:coreProperties>
</file>