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E413" w14:textId="76FE160C" w:rsidR="007B1C3F" w:rsidRDefault="00E569C1" w:rsidP="007B1C3F">
      <w:r>
        <w:t>S</w:t>
      </w:r>
      <w:r w:rsidR="007B1C3F">
        <w:t>etkání se starosty obcí Mikroregionu Bystřicko k sociální problematice.</w:t>
      </w:r>
    </w:p>
    <w:p w14:paraId="480EA90F" w14:textId="77777777" w:rsidR="007B1C3F" w:rsidRDefault="007B1C3F" w:rsidP="007B1C3F"/>
    <w:p w14:paraId="75787D76" w14:textId="58A23EA3" w:rsidR="007B1C3F" w:rsidRDefault="00E569C1" w:rsidP="007B1C3F">
      <w:r>
        <w:t>RNDr. Marie Kružíková</w:t>
      </w:r>
      <w:r w:rsidR="007B1C3F">
        <w:t xml:space="preserve"> představ</w:t>
      </w:r>
      <w:r>
        <w:t>í v úvodu</w:t>
      </w:r>
      <w:r w:rsidR="007B1C3F">
        <w:t xml:space="preserve"> </w:t>
      </w:r>
    </w:p>
    <w:p w14:paraId="2A720FFB" w14:textId="77777777" w:rsidR="007B1C3F" w:rsidRDefault="007B1C3F" w:rsidP="007B1C3F">
      <w:pPr>
        <w:pStyle w:val="Odstavecseseznamem"/>
        <w:numPr>
          <w:ilvl w:val="0"/>
          <w:numId w:val="1"/>
        </w:numPr>
      </w:pPr>
      <w:r>
        <w:t>celostátní projekt „Implementace politiky stárnutí na krajskou úroveň“</w:t>
      </w:r>
    </w:p>
    <w:p w14:paraId="74DBCA40" w14:textId="77777777" w:rsidR="007B1C3F" w:rsidRDefault="007B1C3F" w:rsidP="007B1C3F">
      <w:pPr>
        <w:pStyle w:val="Odstavecseseznamem"/>
        <w:numPr>
          <w:ilvl w:val="0"/>
          <w:numId w:val="1"/>
        </w:numPr>
      </w:pPr>
      <w:r>
        <w:t>Strategii politiky stárnutí, která by měla být schválena vládou do konce tohoto pololetí</w:t>
      </w:r>
    </w:p>
    <w:p w14:paraId="2EEAF0B0" w14:textId="77777777" w:rsidR="007B1C3F" w:rsidRDefault="007B1C3F" w:rsidP="007B1C3F">
      <w:pPr>
        <w:pStyle w:val="Odstavecseseznamem"/>
        <w:numPr>
          <w:ilvl w:val="0"/>
          <w:numId w:val="1"/>
        </w:numPr>
      </w:pPr>
      <w:r>
        <w:t>Národní dotační politiku pro podporu rodin a seniorů</w:t>
      </w:r>
    </w:p>
    <w:p w14:paraId="06205819" w14:textId="77777777" w:rsidR="007B1C3F" w:rsidRDefault="007B1C3F" w:rsidP="007B1C3F">
      <w:pPr>
        <w:pStyle w:val="Odstavecseseznamem"/>
      </w:pPr>
    </w:p>
    <w:p w14:paraId="21E0677D" w14:textId="3324D8FD" w:rsidR="007B1C3F" w:rsidRDefault="00E569C1" w:rsidP="007B1C3F">
      <w:r>
        <w:t>Poté</w:t>
      </w:r>
      <w:r w:rsidR="007B1C3F">
        <w:t xml:space="preserve"> kolegyně </w:t>
      </w:r>
      <w:r w:rsidR="007B1C3F">
        <w:rPr>
          <w:b/>
          <w:bCs/>
        </w:rPr>
        <w:t xml:space="preserve">Mgr. Miroslava Šeredová, </w:t>
      </w:r>
      <w:r w:rsidR="007B1C3F">
        <w:t>krajská poradkyně</w:t>
      </w:r>
      <w:r w:rsidR="007B1C3F">
        <w:rPr>
          <w:b/>
          <w:bCs/>
        </w:rPr>
        <w:t xml:space="preserve"> </w:t>
      </w:r>
      <w:r w:rsidR="007B1C3F">
        <w:t xml:space="preserve">projektu Krajská rodinná politika, </w:t>
      </w:r>
      <w:r>
        <w:t>odprezentuje</w:t>
      </w:r>
    </w:p>
    <w:p w14:paraId="38EEE6ED" w14:textId="07F511CE" w:rsidR="007B1C3F" w:rsidRDefault="007B1C3F" w:rsidP="007B1C3F">
      <w:pPr>
        <w:pStyle w:val="Odstavecseseznamem"/>
        <w:numPr>
          <w:ilvl w:val="0"/>
          <w:numId w:val="2"/>
        </w:numPr>
      </w:pPr>
      <w:r>
        <w:t xml:space="preserve">Projekt </w:t>
      </w:r>
      <w:proofErr w:type="gramStart"/>
      <w:r>
        <w:t>MPSV</w:t>
      </w:r>
      <w:r w:rsidR="00E569C1">
        <w:t xml:space="preserve"> </w:t>
      </w:r>
      <w:r>
        <w:t>,,Koordinace</w:t>
      </w:r>
      <w:proofErr w:type="gramEnd"/>
      <w:r>
        <w:t xml:space="preserve"> opatření na podporu sladění pracovního a rodinného života na úrovni krajů – Krajská rodinná politika“ </w:t>
      </w:r>
    </w:p>
    <w:p w14:paraId="401DD4A2" w14:textId="77777777" w:rsidR="007B1C3F" w:rsidRDefault="007B1C3F" w:rsidP="007B1C3F">
      <w:pPr>
        <w:pStyle w:val="Odstavecseseznamem"/>
        <w:numPr>
          <w:ilvl w:val="0"/>
          <w:numId w:val="2"/>
        </w:numPr>
      </w:pPr>
      <w:r>
        <w:t>Realizaci prorodinných aktivit a služeb v obci – sdílení dobré praxe</w:t>
      </w:r>
    </w:p>
    <w:p w14:paraId="53733014" w14:textId="77777777" w:rsidR="007B1C3F" w:rsidRDefault="007B1C3F" w:rsidP="007B1C3F"/>
    <w:p w14:paraId="05085852" w14:textId="77777777" w:rsidR="007B1C3F" w:rsidRDefault="007B1C3F" w:rsidP="007B1C3F">
      <w:r>
        <w:t xml:space="preserve">Metodička pro Kraj Vysočina </w:t>
      </w:r>
      <w:r>
        <w:rPr>
          <w:b/>
          <w:bCs/>
        </w:rPr>
        <w:t>Bc. Anna Machátová,</w:t>
      </w:r>
      <w:r>
        <w:t xml:space="preserve"> projektu Podpora implementace dětských skupin</w:t>
      </w:r>
    </w:p>
    <w:p w14:paraId="2C30E83B" w14:textId="77777777" w:rsidR="007B1C3F" w:rsidRDefault="007B1C3F" w:rsidP="007B1C3F">
      <w:pPr>
        <w:pStyle w:val="Odstavecseseznamem"/>
        <w:numPr>
          <w:ilvl w:val="0"/>
          <w:numId w:val="3"/>
        </w:numPr>
      </w:pPr>
      <w:r>
        <w:t>Dětské skupiny – příležitost pro obce</w:t>
      </w:r>
    </w:p>
    <w:p w14:paraId="6B49D9E0" w14:textId="77777777" w:rsidR="007B1C3F" w:rsidRDefault="007B1C3F" w:rsidP="007B1C3F"/>
    <w:p w14:paraId="0B385A4B" w14:textId="77777777" w:rsidR="007B1C3F" w:rsidRDefault="007B1C3F" w:rsidP="007B1C3F">
      <w:r>
        <w:t xml:space="preserve">Za odbor sociálních věcí </w:t>
      </w:r>
      <w:proofErr w:type="spellStart"/>
      <w:r>
        <w:t>KrÚ</w:t>
      </w:r>
      <w:proofErr w:type="spellEnd"/>
      <w:r>
        <w:t xml:space="preserve"> Kraje Vysočina by se zúčastnilo maximálně 5 lidí (za každou oblast jeden)</w:t>
      </w:r>
    </w:p>
    <w:p w14:paraId="0BECA2BA" w14:textId="77777777" w:rsidR="007B1C3F" w:rsidRDefault="007B1C3F" w:rsidP="007B1C3F">
      <w:pPr>
        <w:pStyle w:val="Odstavecseseznamem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financování sociálních služeb</w:t>
      </w:r>
    </w:p>
    <w:p w14:paraId="102B64E2" w14:textId="77777777" w:rsidR="007B1C3F" w:rsidRDefault="007B1C3F" w:rsidP="007B1C3F">
      <w:pPr>
        <w:pStyle w:val="Odstavecseseznamem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transformace pobytových služeb</w:t>
      </w:r>
    </w:p>
    <w:p w14:paraId="6BC9E520" w14:textId="77777777" w:rsidR="007B1C3F" w:rsidRDefault="007B1C3F" w:rsidP="007B1C3F">
      <w:pPr>
        <w:pStyle w:val="Odstavecseseznamem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sociální práce</w:t>
      </w:r>
    </w:p>
    <w:p w14:paraId="3B67F137" w14:textId="77777777" w:rsidR="007B1C3F" w:rsidRDefault="007B1C3F" w:rsidP="007B1C3F">
      <w:pPr>
        <w:pStyle w:val="Odstavecseseznamem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opatrovnictví</w:t>
      </w:r>
    </w:p>
    <w:p w14:paraId="1D9D96BC" w14:textId="75A0CAC4" w:rsidR="007B1C3F" w:rsidRDefault="00E569C1" w:rsidP="007B1C3F">
      <w:r>
        <w:t>+ informace o tom, co</w:t>
      </w:r>
      <w:r w:rsidR="007B1C3F">
        <w:t xml:space="preserve"> </w:t>
      </w:r>
      <w:r>
        <w:t>K</w:t>
      </w:r>
      <w:r w:rsidR="007B1C3F">
        <w:t>raj v rodinné a seniorské politice dělá. Proti ostatním krajům jsme v této oblasti „na špici“.</w:t>
      </w:r>
    </w:p>
    <w:p w14:paraId="41AC7646" w14:textId="77777777" w:rsidR="007B1C3F" w:rsidRDefault="007B1C3F" w:rsidP="007B1C3F"/>
    <w:p w14:paraId="2333C634" w14:textId="7369134E" w:rsidR="008C0533" w:rsidRDefault="008C0533" w:rsidP="007B1C3F">
      <w:pPr>
        <w:rPr>
          <w:b/>
        </w:rPr>
      </w:pPr>
      <w:r>
        <w:t xml:space="preserve">Vedoucí odboru sociálních věcí a zdravotnictví ORP Bystřice n. P. </w:t>
      </w:r>
      <w:r>
        <w:rPr>
          <w:b/>
        </w:rPr>
        <w:t>PhDr. Drahomíra Lukšová:</w:t>
      </w:r>
    </w:p>
    <w:p w14:paraId="3B64160B" w14:textId="77777777" w:rsidR="008C0533" w:rsidRPr="008C0533" w:rsidRDefault="008C0533" w:rsidP="008C053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0533">
        <w:rPr>
          <w:rFonts w:ascii="Times New Roman" w:hAnsi="Times New Roman" w:cs="Times New Roman"/>
          <w:sz w:val="24"/>
          <w:szCs w:val="24"/>
        </w:rPr>
        <w:t>Obce a sociálně právní ochrana dětí</w:t>
      </w:r>
    </w:p>
    <w:p w14:paraId="09AE69AF" w14:textId="77777777" w:rsidR="008C0533" w:rsidRPr="008C0533" w:rsidRDefault="008C0533" w:rsidP="008C053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0533">
        <w:rPr>
          <w:rFonts w:ascii="Times New Roman" w:hAnsi="Times New Roman" w:cs="Times New Roman"/>
          <w:sz w:val="24"/>
          <w:szCs w:val="24"/>
        </w:rPr>
        <w:t>Obce jako veřejný opatrovník osoby omezené ve svéprávnosti</w:t>
      </w:r>
    </w:p>
    <w:p w14:paraId="03190F35" w14:textId="77777777" w:rsidR="008C0533" w:rsidRPr="008C0533" w:rsidRDefault="008C0533" w:rsidP="008C053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0533">
        <w:rPr>
          <w:rFonts w:ascii="Times New Roman" w:hAnsi="Times New Roman" w:cs="Times New Roman"/>
          <w:sz w:val="24"/>
          <w:szCs w:val="24"/>
        </w:rPr>
        <w:t>Zvláštní příjemce dávek důchodového pojištění</w:t>
      </w:r>
    </w:p>
    <w:p w14:paraId="10423C51" w14:textId="4E0944C1" w:rsidR="007B1C3F" w:rsidRPr="008C0533" w:rsidRDefault="00E569C1" w:rsidP="007B1C3F">
      <w:pPr>
        <w:rPr>
          <w:b/>
        </w:rPr>
      </w:pPr>
      <w:r>
        <w:t>+ příklady z vlastní praxe</w:t>
      </w:r>
    </w:p>
    <w:p w14:paraId="58109D95" w14:textId="77777777" w:rsidR="007B1C3F" w:rsidRDefault="007B1C3F" w:rsidP="007B1C3F"/>
    <w:p w14:paraId="59388316" w14:textId="77777777" w:rsidR="007B1C3F" w:rsidRDefault="007B1C3F" w:rsidP="007B1C3F">
      <w:pPr>
        <w:rPr>
          <w:color w:val="1F497D"/>
        </w:rPr>
      </w:pPr>
      <w:bookmarkStart w:id="0" w:name="_GoBack"/>
      <w:bookmarkEnd w:id="0"/>
    </w:p>
    <w:p w14:paraId="6809DA80" w14:textId="77777777" w:rsidR="007B1C3F" w:rsidRDefault="007B1C3F" w:rsidP="007B1C3F">
      <w:pPr>
        <w:rPr>
          <w:color w:val="1F497D"/>
        </w:rPr>
      </w:pPr>
    </w:p>
    <w:p w14:paraId="5D1055D6" w14:textId="3150F819" w:rsidR="007B1C3F" w:rsidRDefault="007B1C3F" w:rsidP="007B1C3F">
      <w:pPr>
        <w:rPr>
          <w:b/>
          <w:bCs/>
          <w:color w:val="595959"/>
          <w:lang w:eastAsia="cs-CZ"/>
        </w:rPr>
      </w:pPr>
      <w:r>
        <w:rPr>
          <w:noProof/>
        </w:rPr>
        <w:drawing>
          <wp:anchor distT="0" distB="0" distL="0" distR="114300" simplePos="0" relativeHeight="251658240" behindDoc="1" locked="0" layoutInCell="1" allowOverlap="1" wp14:anchorId="2D3838B9" wp14:editId="37B4E20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39420" cy="446405"/>
            <wp:effectExtent l="0" t="0" r="0" b="0"/>
            <wp:wrapSquare wrapText="bothSides"/>
            <wp:docPr id="1" name="Obrázek 1" descr="cid:image003.jpg@01CFBBA8.A38C8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3.jpg@01CFBBA8.A38C89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595959"/>
          <w:lang w:eastAsia="cs-CZ"/>
        </w:rPr>
        <w:t>RNDr. Marie Kružíková</w:t>
      </w:r>
    </w:p>
    <w:p w14:paraId="56B9DDD0" w14:textId="77777777" w:rsidR="007B1C3F" w:rsidRDefault="007B1C3F" w:rsidP="007B1C3F">
      <w:pPr>
        <w:rPr>
          <w:color w:val="595959"/>
          <w:sz w:val="20"/>
          <w:szCs w:val="20"/>
          <w:lang w:eastAsia="cs-CZ"/>
        </w:rPr>
      </w:pPr>
      <w:r>
        <w:rPr>
          <w:color w:val="595959"/>
          <w:sz w:val="20"/>
          <w:szCs w:val="20"/>
          <w:lang w:eastAsia="cs-CZ"/>
        </w:rPr>
        <w:t>koordinátorka projektu pro Kraj Vysočina</w:t>
      </w:r>
    </w:p>
    <w:p w14:paraId="337F640F" w14:textId="77777777" w:rsidR="007B1C3F" w:rsidRDefault="007B1C3F" w:rsidP="007B1C3F">
      <w:pPr>
        <w:rPr>
          <w:color w:val="595959"/>
          <w:sz w:val="20"/>
          <w:szCs w:val="20"/>
          <w:lang w:eastAsia="cs-CZ"/>
        </w:rPr>
      </w:pPr>
      <w:r>
        <w:rPr>
          <w:color w:val="595959"/>
          <w:sz w:val="20"/>
          <w:szCs w:val="20"/>
          <w:lang w:eastAsia="cs-CZ"/>
        </w:rPr>
        <w:t>Implementace politiky stárnutí na krajskou úroveň</w:t>
      </w:r>
    </w:p>
    <w:p w14:paraId="392E51B7" w14:textId="77777777" w:rsidR="007B1C3F" w:rsidRDefault="007B1C3F" w:rsidP="007B1C3F">
      <w:pPr>
        <w:rPr>
          <w:color w:val="595959"/>
          <w:sz w:val="20"/>
          <w:szCs w:val="20"/>
          <w:lang w:eastAsia="cs-CZ"/>
        </w:rPr>
      </w:pPr>
      <w:r>
        <w:rPr>
          <w:color w:val="595959"/>
          <w:sz w:val="20"/>
          <w:szCs w:val="20"/>
          <w:lang w:eastAsia="cs-CZ"/>
        </w:rPr>
        <w:t>Odbor rodinné politiky a ochrany práv dětí</w:t>
      </w:r>
    </w:p>
    <w:p w14:paraId="4101B126" w14:textId="77777777" w:rsidR="007B1C3F" w:rsidRDefault="007B1C3F" w:rsidP="007B1C3F">
      <w:pPr>
        <w:rPr>
          <w:color w:val="595959"/>
          <w:lang w:eastAsia="cs-CZ"/>
        </w:rPr>
      </w:pPr>
    </w:p>
    <w:p w14:paraId="78F5C635" w14:textId="77777777" w:rsidR="007B1C3F" w:rsidRDefault="007B1C3F" w:rsidP="007B1C3F">
      <w:pPr>
        <w:rPr>
          <w:b/>
          <w:bCs/>
          <w:color w:val="595959"/>
          <w:lang w:eastAsia="cs-CZ"/>
        </w:rPr>
      </w:pPr>
      <w:r>
        <w:rPr>
          <w:b/>
          <w:bCs/>
          <w:color w:val="595959"/>
          <w:lang w:eastAsia="cs-CZ"/>
        </w:rPr>
        <w:t xml:space="preserve">Ministerstvo práce a sociálních věcí </w:t>
      </w:r>
    </w:p>
    <w:p w14:paraId="07C1E36E" w14:textId="77777777" w:rsidR="007B1C3F" w:rsidRDefault="007B1C3F" w:rsidP="007B1C3F">
      <w:pPr>
        <w:rPr>
          <w:color w:val="595959"/>
          <w:lang w:eastAsia="cs-CZ"/>
        </w:rPr>
      </w:pPr>
      <w:r>
        <w:rPr>
          <w:color w:val="595959"/>
          <w:lang w:eastAsia="cs-CZ"/>
        </w:rPr>
        <w:t>Na Poříčním právu 1, 128 01 Praha 2</w:t>
      </w:r>
    </w:p>
    <w:p w14:paraId="343EB653" w14:textId="77777777" w:rsidR="007B1C3F" w:rsidRDefault="007B1C3F" w:rsidP="007B1C3F">
      <w:pPr>
        <w:rPr>
          <w:color w:val="595959"/>
          <w:lang w:eastAsia="cs-CZ"/>
        </w:rPr>
      </w:pPr>
      <w:r>
        <w:rPr>
          <w:color w:val="595959"/>
          <w:lang w:eastAsia="cs-CZ"/>
        </w:rPr>
        <w:t>Mobil: 770 116 500</w:t>
      </w:r>
    </w:p>
    <w:p w14:paraId="64E54CF1" w14:textId="77777777" w:rsidR="007B1C3F" w:rsidRDefault="007B1C3F" w:rsidP="007B1C3F">
      <w:pPr>
        <w:rPr>
          <w:color w:val="595959"/>
          <w:lang w:eastAsia="cs-CZ"/>
        </w:rPr>
      </w:pPr>
      <w:r>
        <w:rPr>
          <w:color w:val="595959"/>
          <w:lang w:eastAsia="cs-CZ"/>
        </w:rPr>
        <w:t xml:space="preserve">E-mail: </w:t>
      </w:r>
      <w:hyperlink r:id="rId6" w:history="1">
        <w:r>
          <w:rPr>
            <w:rStyle w:val="Hypertextovodkaz"/>
            <w:color w:val="0000FF"/>
            <w:lang w:eastAsia="cs-CZ"/>
          </w:rPr>
          <w:t>marie.kruzikova@mpsv.cz</w:t>
        </w:r>
      </w:hyperlink>
    </w:p>
    <w:p w14:paraId="4BC59BA2" w14:textId="77777777" w:rsidR="007B1C3F" w:rsidRDefault="007B1C3F" w:rsidP="007B1C3F">
      <w:pPr>
        <w:rPr>
          <w:color w:val="595959"/>
          <w:lang w:eastAsia="cs-CZ"/>
        </w:rPr>
      </w:pPr>
      <w:r>
        <w:rPr>
          <w:color w:val="595959"/>
          <w:lang w:eastAsia="cs-CZ"/>
        </w:rPr>
        <w:t>Kontaktní adresa: Žižkova 89, 586 01 Jihlava</w:t>
      </w:r>
    </w:p>
    <w:p w14:paraId="76F066C5" w14:textId="77777777" w:rsidR="007B1C3F" w:rsidRDefault="00E569C1" w:rsidP="007B1C3F">
      <w:pPr>
        <w:rPr>
          <w:color w:val="595959"/>
          <w:lang w:eastAsia="cs-CZ"/>
        </w:rPr>
      </w:pPr>
      <w:hyperlink r:id="rId7" w:history="1">
        <w:r w:rsidR="007B1C3F">
          <w:rPr>
            <w:rStyle w:val="Hypertextovodkaz"/>
            <w:color w:val="0000FF"/>
            <w:lang w:eastAsia="cs-CZ"/>
          </w:rPr>
          <w:t>www.mpsv.cz</w:t>
        </w:r>
      </w:hyperlink>
    </w:p>
    <w:p w14:paraId="39B1B55F" w14:textId="77777777" w:rsidR="00696FBC" w:rsidRDefault="00696FBC"/>
    <w:sectPr w:rsidR="0069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0BAF"/>
    <w:multiLevelType w:val="hybridMultilevel"/>
    <w:tmpl w:val="E460BCCA"/>
    <w:lvl w:ilvl="0" w:tplc="E74A9E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F62CF"/>
    <w:multiLevelType w:val="hybridMultilevel"/>
    <w:tmpl w:val="BDBAF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35904"/>
    <w:multiLevelType w:val="hybridMultilevel"/>
    <w:tmpl w:val="6FC07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81E1F"/>
    <w:multiLevelType w:val="hybridMultilevel"/>
    <w:tmpl w:val="98880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00D32"/>
    <w:multiLevelType w:val="hybridMultilevel"/>
    <w:tmpl w:val="E0C8F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80"/>
    <w:rsid w:val="00696FBC"/>
    <w:rsid w:val="007B1C3F"/>
    <w:rsid w:val="00860080"/>
    <w:rsid w:val="008C0533"/>
    <w:rsid w:val="00943F9F"/>
    <w:rsid w:val="00E5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95BA"/>
  <w15:chartTrackingRefBased/>
  <w15:docId w15:val="{18DA8E23-017B-468C-9B9A-E354ECDD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3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1C3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B1C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ps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.kruzikova@mps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 Bystřicko</dc:creator>
  <cp:keywords/>
  <dc:description/>
  <cp:lastModifiedBy>Mikroregion Bystřicko</cp:lastModifiedBy>
  <cp:revision>5</cp:revision>
  <dcterms:created xsi:type="dcterms:W3CDTF">2019-03-14T06:38:00Z</dcterms:created>
  <dcterms:modified xsi:type="dcterms:W3CDTF">2019-03-29T14:26:00Z</dcterms:modified>
</cp:coreProperties>
</file>